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6D" w:rsidRPr="009D0A6D" w:rsidRDefault="009D0A6D" w:rsidP="009D0A6D">
      <w:pPr>
        <w:autoSpaceDN w:val="0"/>
        <w:spacing w:after="0" w:line="276" w:lineRule="auto"/>
        <w:rPr>
          <w:rFonts w:ascii="Calibri" w:hAnsi="Calibri" w:cs="Calibri"/>
          <w:b/>
          <w:sz w:val="32"/>
          <w:szCs w:val="32"/>
          <w:lang w:val="sl-SI"/>
        </w:rPr>
      </w:pPr>
      <w:bookmarkStart w:id="0" w:name="_GoBack"/>
      <w:bookmarkEnd w:id="0"/>
      <w:r w:rsidRPr="009D0A6D">
        <w:rPr>
          <w:rFonts w:ascii="Calibri" w:hAnsi="Calibri" w:cs="Calibri"/>
          <w:b/>
          <w:sz w:val="32"/>
          <w:szCs w:val="32"/>
          <w:lang w:val="sl-SI"/>
        </w:rPr>
        <w:t xml:space="preserve">VERSOPOLIS – </w:t>
      </w:r>
      <w:proofErr w:type="spellStart"/>
      <w:r w:rsidRPr="009D0A6D">
        <w:rPr>
          <w:rFonts w:ascii="Calibri" w:hAnsi="Calibri" w:cs="Calibri"/>
          <w:b/>
          <w:sz w:val="32"/>
          <w:szCs w:val="32"/>
          <w:lang w:val="sl-SI"/>
        </w:rPr>
        <w:t>from</w:t>
      </w:r>
      <w:proofErr w:type="spellEnd"/>
      <w:r w:rsidRPr="009D0A6D">
        <w:rPr>
          <w:rFonts w:ascii="Calibri" w:hAnsi="Calibri" w:cs="Calibri"/>
          <w:b/>
          <w:sz w:val="32"/>
          <w:szCs w:val="32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b/>
          <w:sz w:val="32"/>
          <w:szCs w:val="32"/>
          <w:lang w:val="sl-SI"/>
        </w:rPr>
        <w:t>now</w:t>
      </w:r>
      <w:proofErr w:type="spellEnd"/>
      <w:r w:rsidRPr="009D0A6D">
        <w:rPr>
          <w:rFonts w:ascii="Calibri" w:hAnsi="Calibri" w:cs="Calibri"/>
          <w:b/>
          <w:sz w:val="32"/>
          <w:szCs w:val="32"/>
          <w:lang w:val="sl-SI"/>
        </w:rPr>
        <w:t xml:space="preserve"> on </w:t>
      </w:r>
      <w:proofErr w:type="spellStart"/>
      <w:r w:rsidRPr="009D0A6D">
        <w:rPr>
          <w:rFonts w:ascii="Calibri" w:hAnsi="Calibri" w:cs="Calibri"/>
          <w:b/>
          <w:sz w:val="32"/>
          <w:szCs w:val="32"/>
          <w:lang w:val="sl-SI"/>
        </w:rPr>
        <w:t>also</w:t>
      </w:r>
      <w:proofErr w:type="spellEnd"/>
      <w:r w:rsidRPr="009D0A6D">
        <w:rPr>
          <w:rFonts w:ascii="Calibri" w:hAnsi="Calibri" w:cs="Calibri"/>
          <w:b/>
          <w:sz w:val="32"/>
          <w:szCs w:val="32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b/>
          <w:sz w:val="32"/>
          <w:szCs w:val="32"/>
          <w:lang w:val="sl-SI"/>
        </w:rPr>
        <w:t>an</w:t>
      </w:r>
      <w:proofErr w:type="spellEnd"/>
      <w:r w:rsidRPr="009D0A6D">
        <w:rPr>
          <w:rFonts w:ascii="Calibri" w:hAnsi="Calibri" w:cs="Calibri"/>
          <w:b/>
          <w:sz w:val="32"/>
          <w:szCs w:val="32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b/>
          <w:sz w:val="32"/>
          <w:szCs w:val="32"/>
          <w:lang w:val="sl-SI"/>
        </w:rPr>
        <w:t>international</w:t>
      </w:r>
      <w:proofErr w:type="spellEnd"/>
      <w:r w:rsidRPr="009D0A6D">
        <w:rPr>
          <w:rFonts w:ascii="Calibri" w:hAnsi="Calibri" w:cs="Calibri"/>
          <w:b/>
          <w:sz w:val="32"/>
          <w:szCs w:val="32"/>
          <w:lang w:val="sl-SI"/>
        </w:rPr>
        <w:t xml:space="preserve"> on-line </w:t>
      </w:r>
      <w:proofErr w:type="spellStart"/>
      <w:r w:rsidRPr="009D0A6D">
        <w:rPr>
          <w:rFonts w:ascii="Calibri" w:hAnsi="Calibri" w:cs="Calibri"/>
          <w:b/>
          <w:sz w:val="32"/>
          <w:szCs w:val="32"/>
          <w:lang w:val="sl-SI"/>
        </w:rPr>
        <w:t>review</w:t>
      </w:r>
      <w:proofErr w:type="spellEnd"/>
      <w:r w:rsidRPr="009D0A6D">
        <w:rPr>
          <w:rFonts w:ascii="Calibri" w:hAnsi="Calibri" w:cs="Calibri"/>
          <w:b/>
          <w:sz w:val="32"/>
          <w:szCs w:val="32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b/>
          <w:sz w:val="32"/>
          <w:szCs w:val="32"/>
          <w:lang w:val="sl-SI"/>
        </w:rPr>
        <w:t>for</w:t>
      </w:r>
      <w:proofErr w:type="spellEnd"/>
      <w:r w:rsidRPr="009D0A6D">
        <w:rPr>
          <w:rFonts w:ascii="Calibri" w:hAnsi="Calibri" w:cs="Calibri"/>
          <w:b/>
          <w:sz w:val="32"/>
          <w:szCs w:val="32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b/>
          <w:sz w:val="32"/>
          <w:szCs w:val="32"/>
          <w:lang w:val="sl-SI"/>
        </w:rPr>
        <w:t>poetry</w:t>
      </w:r>
      <w:proofErr w:type="spellEnd"/>
      <w:r w:rsidRPr="009D0A6D">
        <w:rPr>
          <w:rFonts w:ascii="Calibri" w:hAnsi="Calibri" w:cs="Calibri"/>
          <w:b/>
          <w:sz w:val="32"/>
          <w:szCs w:val="32"/>
          <w:lang w:val="sl-SI"/>
        </w:rPr>
        <w:t xml:space="preserve">, </w:t>
      </w:r>
      <w:proofErr w:type="spellStart"/>
      <w:r w:rsidRPr="009D0A6D">
        <w:rPr>
          <w:rFonts w:ascii="Calibri" w:hAnsi="Calibri" w:cs="Calibri"/>
          <w:b/>
          <w:sz w:val="32"/>
          <w:szCs w:val="32"/>
          <w:lang w:val="sl-SI"/>
        </w:rPr>
        <w:t>books</w:t>
      </w:r>
      <w:proofErr w:type="spellEnd"/>
      <w:r w:rsidRPr="009D0A6D">
        <w:rPr>
          <w:rFonts w:ascii="Calibri" w:hAnsi="Calibri" w:cs="Calibri"/>
          <w:b/>
          <w:sz w:val="32"/>
          <w:szCs w:val="32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b/>
          <w:sz w:val="32"/>
          <w:szCs w:val="32"/>
          <w:lang w:val="sl-SI"/>
        </w:rPr>
        <w:t>and</w:t>
      </w:r>
      <w:proofErr w:type="spellEnd"/>
      <w:r w:rsidRPr="009D0A6D">
        <w:rPr>
          <w:rFonts w:ascii="Calibri" w:hAnsi="Calibri" w:cs="Calibri"/>
          <w:b/>
          <w:sz w:val="32"/>
          <w:szCs w:val="32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b/>
          <w:sz w:val="32"/>
          <w:szCs w:val="32"/>
          <w:lang w:val="sl-SI"/>
        </w:rPr>
        <w:t>culture</w:t>
      </w:r>
      <w:proofErr w:type="spellEnd"/>
    </w:p>
    <w:p w:rsidR="009D0A6D" w:rsidRPr="009D0A6D" w:rsidRDefault="009D0A6D" w:rsidP="009D0A6D">
      <w:pPr>
        <w:autoSpaceDN w:val="0"/>
        <w:spacing w:after="0" w:line="276" w:lineRule="auto"/>
        <w:rPr>
          <w:rFonts w:ascii="Calibri" w:hAnsi="Calibri" w:cs="Calibri"/>
          <w:lang w:val="sl-SI"/>
        </w:rPr>
      </w:pPr>
    </w:p>
    <w:p w:rsidR="009D0A6D" w:rsidRPr="009D0A6D" w:rsidRDefault="009D0A6D" w:rsidP="009D0A6D">
      <w:pPr>
        <w:autoSpaceDN w:val="0"/>
        <w:spacing w:after="0" w:line="276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 xml:space="preserve">Ljubljana, 15th of </w:t>
      </w:r>
      <w:proofErr w:type="spellStart"/>
      <w:r>
        <w:rPr>
          <w:rFonts w:ascii="Calibri" w:hAnsi="Calibri" w:cs="Calibri"/>
          <w:lang w:val="sl-SI"/>
        </w:rPr>
        <w:t>March</w:t>
      </w:r>
      <w:proofErr w:type="spellEnd"/>
      <w:r>
        <w:rPr>
          <w:rFonts w:ascii="Calibri" w:hAnsi="Calibri" w:cs="Calibri"/>
          <w:lang w:val="sl-SI"/>
        </w:rPr>
        <w:t xml:space="preserve"> 2016 - </w:t>
      </w:r>
      <w:r w:rsidRPr="009D0A6D">
        <w:rPr>
          <w:rFonts w:ascii="Calibri" w:hAnsi="Calibri" w:cs="Calibri"/>
          <w:lang w:val="sl-SI"/>
        </w:rPr>
        <w:t xml:space="preserve">In the </w:t>
      </w:r>
      <w:proofErr w:type="spellStart"/>
      <w:r w:rsidRPr="009D0A6D">
        <w:rPr>
          <w:rFonts w:ascii="Calibri" w:hAnsi="Calibri" w:cs="Calibri"/>
          <w:lang w:val="sl-SI"/>
        </w:rPr>
        <w:t>second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year</w:t>
      </w:r>
      <w:proofErr w:type="spellEnd"/>
      <w:r w:rsidRPr="009D0A6D">
        <w:rPr>
          <w:rFonts w:ascii="Calibri" w:hAnsi="Calibri" w:cs="Calibri"/>
          <w:lang w:val="sl-SI"/>
        </w:rPr>
        <w:t xml:space="preserve"> of the </w:t>
      </w:r>
      <w:proofErr w:type="spellStart"/>
      <w:r w:rsidRPr="009D0A6D">
        <w:rPr>
          <w:rFonts w:ascii="Calibri" w:hAnsi="Calibri" w:cs="Calibri"/>
          <w:lang w:val="sl-SI"/>
        </w:rPr>
        <w:t>project</w:t>
      </w:r>
      <w:proofErr w:type="spellEnd"/>
      <w:r w:rsidRPr="009D0A6D">
        <w:rPr>
          <w:rFonts w:ascii="Calibri" w:hAnsi="Calibri" w:cs="Calibri"/>
          <w:lang w:val="sl-SI"/>
        </w:rPr>
        <w:t xml:space="preserve">, </w:t>
      </w:r>
      <w:proofErr w:type="spellStart"/>
      <w:r w:rsidRPr="009D0A6D">
        <w:rPr>
          <w:rFonts w:ascii="Calibri" w:hAnsi="Calibri" w:cs="Calibri"/>
          <w:b/>
          <w:lang w:val="sl-SI"/>
        </w:rPr>
        <w:t>Versopolis</w:t>
      </w:r>
      <w:proofErr w:type="spellEnd"/>
      <w:r w:rsidRPr="009D0A6D">
        <w:rPr>
          <w:rFonts w:ascii="Calibri" w:hAnsi="Calibri" w:cs="Calibri"/>
          <w:lang w:val="sl-SI"/>
        </w:rPr>
        <w:t xml:space="preserve">, the </w:t>
      </w:r>
      <w:proofErr w:type="spellStart"/>
      <w:r w:rsidRPr="009D0A6D">
        <w:rPr>
          <w:rFonts w:ascii="Calibri" w:hAnsi="Calibri" w:cs="Calibri"/>
          <w:lang w:val="sl-SI"/>
        </w:rPr>
        <w:t>European</w:t>
      </w:r>
      <w:proofErr w:type="spellEnd"/>
      <w:r w:rsidRPr="009D0A6D">
        <w:rPr>
          <w:rFonts w:ascii="Calibri" w:hAnsi="Calibri" w:cs="Calibri"/>
          <w:lang w:val="sl-SI"/>
        </w:rPr>
        <w:t xml:space="preserve"> platform </w:t>
      </w:r>
      <w:proofErr w:type="spellStart"/>
      <w:r w:rsidRPr="009D0A6D">
        <w:rPr>
          <w:rFonts w:ascii="Calibri" w:hAnsi="Calibri" w:cs="Calibri"/>
          <w:lang w:val="sl-SI"/>
        </w:rPr>
        <w:t>for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Poetry</w:t>
      </w:r>
      <w:proofErr w:type="spellEnd"/>
      <w:r w:rsidRPr="009D0A6D">
        <w:rPr>
          <w:rFonts w:ascii="Calibri" w:hAnsi="Calibri" w:cs="Calibri"/>
          <w:lang w:val="sl-SI"/>
        </w:rPr>
        <w:t xml:space="preserve">, </w:t>
      </w:r>
      <w:proofErr w:type="spellStart"/>
      <w:r w:rsidRPr="009D0A6D">
        <w:rPr>
          <w:rFonts w:ascii="Calibri" w:hAnsi="Calibri" w:cs="Calibri"/>
          <w:lang w:val="sl-SI"/>
        </w:rPr>
        <w:t>which</w:t>
      </w:r>
      <w:proofErr w:type="spellEnd"/>
      <w:r w:rsidRPr="009D0A6D">
        <w:rPr>
          <w:rFonts w:ascii="Calibri" w:hAnsi="Calibri" w:cs="Calibri"/>
          <w:lang w:val="sl-SI"/>
        </w:rPr>
        <w:t xml:space="preserve"> is </w:t>
      </w:r>
      <w:proofErr w:type="spellStart"/>
      <w:r w:rsidRPr="009D0A6D">
        <w:rPr>
          <w:rFonts w:ascii="Calibri" w:hAnsi="Calibri" w:cs="Calibri"/>
          <w:lang w:val="sl-SI"/>
        </w:rPr>
        <w:t>supported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by</w:t>
      </w:r>
      <w:proofErr w:type="spellEnd"/>
      <w:r w:rsidRPr="009D0A6D">
        <w:rPr>
          <w:rFonts w:ascii="Calibri" w:hAnsi="Calibri" w:cs="Calibri"/>
          <w:lang w:val="sl-SI"/>
        </w:rPr>
        <w:t xml:space="preserve"> the </w:t>
      </w:r>
      <w:proofErr w:type="spellStart"/>
      <w:r w:rsidRPr="009D0A6D">
        <w:rPr>
          <w:rFonts w:ascii="Calibri" w:hAnsi="Calibri" w:cs="Calibri"/>
          <w:lang w:val="sl-SI"/>
        </w:rPr>
        <w:t>Creative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Europe</w:t>
      </w:r>
      <w:proofErr w:type="spellEnd"/>
      <w:r w:rsidRPr="009D0A6D">
        <w:rPr>
          <w:rFonts w:ascii="Calibri" w:hAnsi="Calibri" w:cs="Calibri"/>
          <w:lang w:val="sl-SI"/>
        </w:rPr>
        <w:t xml:space="preserve"> program of the </w:t>
      </w:r>
      <w:proofErr w:type="spellStart"/>
      <w:r w:rsidRPr="009D0A6D">
        <w:rPr>
          <w:rFonts w:ascii="Calibri" w:hAnsi="Calibri" w:cs="Calibri"/>
          <w:lang w:val="sl-SI"/>
        </w:rPr>
        <w:t>European</w:t>
      </w:r>
      <w:proofErr w:type="spellEnd"/>
      <w:r w:rsidRPr="009D0A6D">
        <w:rPr>
          <w:rFonts w:ascii="Calibri" w:hAnsi="Calibri" w:cs="Calibri"/>
          <w:lang w:val="sl-SI"/>
        </w:rPr>
        <w:t xml:space="preserve"> Union, </w:t>
      </w:r>
      <w:proofErr w:type="spellStart"/>
      <w:r w:rsidRPr="009D0A6D">
        <w:rPr>
          <w:rFonts w:ascii="Calibri" w:hAnsi="Calibri" w:cs="Calibri"/>
          <w:lang w:val="sl-SI"/>
        </w:rPr>
        <w:t>has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evolved</w:t>
      </w:r>
      <w:proofErr w:type="spellEnd"/>
      <w:r w:rsidRPr="009D0A6D">
        <w:rPr>
          <w:rFonts w:ascii="Calibri" w:hAnsi="Calibri" w:cs="Calibri"/>
          <w:lang w:val="sl-SI"/>
        </w:rPr>
        <w:t xml:space="preserve">. Not </w:t>
      </w:r>
      <w:proofErr w:type="spellStart"/>
      <w:r w:rsidRPr="009D0A6D">
        <w:rPr>
          <w:rFonts w:ascii="Calibri" w:hAnsi="Calibri" w:cs="Calibri"/>
          <w:lang w:val="sl-SI"/>
        </w:rPr>
        <w:t>only</w:t>
      </w:r>
      <w:proofErr w:type="spellEnd"/>
      <w:r w:rsidRPr="009D0A6D">
        <w:rPr>
          <w:rFonts w:ascii="Calibri" w:hAnsi="Calibri" w:cs="Calibri"/>
          <w:lang w:val="sl-SI"/>
        </w:rPr>
        <w:t xml:space="preserve"> it is </w:t>
      </w:r>
      <w:proofErr w:type="spellStart"/>
      <w:r w:rsidRPr="009D0A6D">
        <w:rPr>
          <w:rFonts w:ascii="Calibri" w:hAnsi="Calibri" w:cs="Calibri"/>
          <w:lang w:val="sl-SI"/>
        </w:rPr>
        <w:t>still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supporting</w:t>
      </w:r>
      <w:proofErr w:type="spellEnd"/>
      <w:r w:rsidRPr="009D0A6D">
        <w:rPr>
          <w:rFonts w:ascii="Calibri" w:hAnsi="Calibri" w:cs="Calibri"/>
          <w:lang w:val="sl-SI"/>
        </w:rPr>
        <w:t xml:space="preserve">  </w:t>
      </w:r>
      <w:proofErr w:type="spellStart"/>
      <w:r w:rsidRPr="009D0A6D">
        <w:rPr>
          <w:rFonts w:ascii="Calibri" w:hAnsi="Calibri" w:cs="Calibri"/>
          <w:lang w:val="sl-SI"/>
        </w:rPr>
        <w:t>mobility</w:t>
      </w:r>
      <w:proofErr w:type="spellEnd"/>
      <w:r w:rsidRPr="009D0A6D">
        <w:rPr>
          <w:rFonts w:ascii="Calibri" w:hAnsi="Calibri" w:cs="Calibri"/>
          <w:lang w:val="sl-SI"/>
        </w:rPr>
        <w:t xml:space="preserve"> of </w:t>
      </w:r>
      <w:proofErr w:type="spellStart"/>
      <w:r w:rsidRPr="009D0A6D">
        <w:rPr>
          <w:rFonts w:ascii="Calibri" w:hAnsi="Calibri" w:cs="Calibri"/>
          <w:lang w:val="sl-SI"/>
        </w:rPr>
        <w:t>emerging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European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poets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and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facilitating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translations</w:t>
      </w:r>
      <w:proofErr w:type="spellEnd"/>
      <w:r w:rsidRPr="009D0A6D">
        <w:rPr>
          <w:rFonts w:ascii="Calibri" w:hAnsi="Calibri" w:cs="Calibri"/>
          <w:lang w:val="sl-SI"/>
        </w:rPr>
        <w:t xml:space="preserve"> of </w:t>
      </w:r>
      <w:proofErr w:type="spellStart"/>
      <w:r w:rsidRPr="009D0A6D">
        <w:rPr>
          <w:rFonts w:ascii="Calibri" w:hAnsi="Calibri" w:cs="Calibri"/>
          <w:lang w:val="sl-SI"/>
        </w:rPr>
        <w:t>their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work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into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different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European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languages</w:t>
      </w:r>
      <w:proofErr w:type="spellEnd"/>
      <w:r w:rsidRPr="009D0A6D">
        <w:rPr>
          <w:rFonts w:ascii="Calibri" w:hAnsi="Calibri" w:cs="Calibri"/>
          <w:lang w:val="sl-SI"/>
        </w:rPr>
        <w:t xml:space="preserve">, it </w:t>
      </w:r>
      <w:proofErr w:type="spellStart"/>
      <w:r w:rsidRPr="009D0A6D">
        <w:rPr>
          <w:rFonts w:ascii="Calibri" w:hAnsi="Calibri" w:cs="Calibri"/>
          <w:lang w:val="sl-SI"/>
        </w:rPr>
        <w:t>now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also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hosts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r w:rsidRPr="009D0A6D">
        <w:rPr>
          <w:rFonts w:ascii="Calibri" w:hAnsi="Calibri" w:cs="Calibri"/>
          <w:b/>
          <w:lang w:val="sl-SI"/>
        </w:rPr>
        <w:t xml:space="preserve">The </w:t>
      </w:r>
      <w:proofErr w:type="spellStart"/>
      <w:r w:rsidRPr="009D0A6D">
        <w:rPr>
          <w:rFonts w:ascii="Calibri" w:hAnsi="Calibri" w:cs="Calibri"/>
          <w:b/>
          <w:lang w:val="sl-SI"/>
        </w:rPr>
        <w:t>European</w:t>
      </w:r>
      <w:proofErr w:type="spellEnd"/>
      <w:r w:rsidRPr="009D0A6D">
        <w:rPr>
          <w:rFonts w:ascii="Calibri" w:hAnsi="Calibri" w:cs="Calibri"/>
          <w:b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b/>
          <w:lang w:val="sl-SI"/>
        </w:rPr>
        <w:t>Review</w:t>
      </w:r>
      <w:proofErr w:type="spellEnd"/>
      <w:r w:rsidRPr="009D0A6D">
        <w:rPr>
          <w:rFonts w:ascii="Calibri" w:hAnsi="Calibri" w:cs="Calibri"/>
          <w:b/>
          <w:lang w:val="sl-SI"/>
        </w:rPr>
        <w:t xml:space="preserve"> of </w:t>
      </w:r>
      <w:proofErr w:type="spellStart"/>
      <w:r w:rsidRPr="009D0A6D">
        <w:rPr>
          <w:rFonts w:ascii="Calibri" w:hAnsi="Calibri" w:cs="Calibri"/>
          <w:b/>
          <w:lang w:val="sl-SI"/>
        </w:rPr>
        <w:t>Poetry</w:t>
      </w:r>
      <w:proofErr w:type="spellEnd"/>
      <w:r w:rsidRPr="009D0A6D">
        <w:rPr>
          <w:rFonts w:ascii="Calibri" w:hAnsi="Calibri" w:cs="Calibri"/>
          <w:b/>
          <w:lang w:val="sl-SI"/>
        </w:rPr>
        <w:t xml:space="preserve">, </w:t>
      </w:r>
      <w:proofErr w:type="spellStart"/>
      <w:r w:rsidRPr="009D0A6D">
        <w:rPr>
          <w:rFonts w:ascii="Calibri" w:hAnsi="Calibri" w:cs="Calibri"/>
          <w:b/>
          <w:lang w:val="sl-SI"/>
        </w:rPr>
        <w:t>Books</w:t>
      </w:r>
      <w:proofErr w:type="spellEnd"/>
      <w:r w:rsidRPr="009D0A6D">
        <w:rPr>
          <w:rFonts w:ascii="Calibri" w:hAnsi="Calibri" w:cs="Calibri"/>
          <w:b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b/>
          <w:lang w:val="sl-SI"/>
        </w:rPr>
        <w:t>and</w:t>
      </w:r>
      <w:proofErr w:type="spellEnd"/>
      <w:r w:rsidRPr="009D0A6D">
        <w:rPr>
          <w:rFonts w:ascii="Calibri" w:hAnsi="Calibri" w:cs="Calibri"/>
          <w:b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b/>
          <w:lang w:val="sl-SI"/>
        </w:rPr>
        <w:t>Culture</w:t>
      </w:r>
      <w:proofErr w:type="spellEnd"/>
      <w:r w:rsidRPr="009D0A6D">
        <w:rPr>
          <w:rFonts w:ascii="Calibri" w:hAnsi="Calibri" w:cs="Calibri"/>
          <w:lang w:val="sl-SI"/>
        </w:rPr>
        <w:t xml:space="preserve">. The </w:t>
      </w:r>
      <w:proofErr w:type="spellStart"/>
      <w:r w:rsidRPr="009D0A6D">
        <w:rPr>
          <w:rFonts w:ascii="Calibri" w:hAnsi="Calibri" w:cs="Calibri"/>
          <w:lang w:val="sl-SI"/>
        </w:rPr>
        <w:t>review</w:t>
      </w:r>
      <w:proofErr w:type="spellEnd"/>
      <w:r w:rsidRPr="009D0A6D">
        <w:rPr>
          <w:rFonts w:ascii="Calibri" w:hAnsi="Calibri" w:cs="Calibri"/>
          <w:lang w:val="sl-SI"/>
        </w:rPr>
        <w:t xml:space="preserve"> is </w:t>
      </w:r>
      <w:proofErr w:type="spellStart"/>
      <w:r w:rsidRPr="009D0A6D">
        <w:rPr>
          <w:rFonts w:ascii="Calibri" w:hAnsi="Calibri" w:cs="Calibri"/>
          <w:lang w:val="sl-SI"/>
        </w:rPr>
        <w:t>free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and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can</w:t>
      </w:r>
      <w:proofErr w:type="spellEnd"/>
      <w:r w:rsidRPr="009D0A6D">
        <w:rPr>
          <w:rFonts w:ascii="Calibri" w:hAnsi="Calibri" w:cs="Calibri"/>
          <w:lang w:val="sl-SI"/>
        </w:rPr>
        <w:t xml:space="preserve"> be </w:t>
      </w:r>
      <w:proofErr w:type="spellStart"/>
      <w:r w:rsidRPr="009D0A6D">
        <w:rPr>
          <w:rFonts w:ascii="Calibri" w:hAnsi="Calibri" w:cs="Calibri"/>
          <w:lang w:val="sl-SI"/>
        </w:rPr>
        <w:t>found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under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hyperlink r:id="rId7" w:history="1">
        <w:r w:rsidRPr="009D0A6D">
          <w:rPr>
            <w:rStyle w:val="Hyperlink"/>
            <w:rFonts w:ascii="Calibri" w:hAnsi="Calibri" w:cs="Calibri"/>
            <w:b/>
            <w:lang w:val="sl-SI"/>
          </w:rPr>
          <w:t>www.versopolis.com</w:t>
        </w:r>
      </w:hyperlink>
      <w:r w:rsidRPr="009D0A6D">
        <w:rPr>
          <w:rFonts w:ascii="Calibri" w:hAnsi="Calibri" w:cs="Calibri"/>
          <w:b/>
          <w:lang w:val="sl-SI"/>
        </w:rPr>
        <w:t>.</w:t>
      </w:r>
    </w:p>
    <w:p w:rsidR="009D0A6D" w:rsidRPr="009D0A6D" w:rsidRDefault="009D0A6D" w:rsidP="009D0A6D">
      <w:pPr>
        <w:autoSpaceDN w:val="0"/>
        <w:spacing w:after="0" w:line="276" w:lineRule="auto"/>
        <w:rPr>
          <w:rFonts w:ascii="Calibri" w:hAnsi="Calibri" w:cs="Calibri"/>
          <w:lang w:val="sl-SI"/>
        </w:rPr>
      </w:pPr>
    </w:p>
    <w:p w:rsidR="009D0A6D" w:rsidRPr="009D0A6D" w:rsidRDefault="009D0A6D" w:rsidP="009D0A6D">
      <w:pPr>
        <w:autoSpaceDN w:val="0"/>
        <w:spacing w:after="0" w:line="276" w:lineRule="auto"/>
        <w:rPr>
          <w:rFonts w:ascii="Calibri" w:hAnsi="Calibri" w:cs="Calibri"/>
          <w:lang w:val="sl-SI"/>
        </w:rPr>
      </w:pPr>
      <w:r w:rsidRPr="009D0A6D">
        <w:rPr>
          <w:rFonts w:ascii="Calibri" w:hAnsi="Calibri" w:cs="Calibri"/>
          <w:lang w:val="sl-SI"/>
        </w:rPr>
        <w:t xml:space="preserve">The </w:t>
      </w:r>
      <w:proofErr w:type="spellStart"/>
      <w:r w:rsidRPr="009D0A6D">
        <w:rPr>
          <w:rFonts w:ascii="Calibri" w:hAnsi="Calibri" w:cs="Calibri"/>
          <w:lang w:val="sl-SI"/>
        </w:rPr>
        <w:t>Review</w:t>
      </w:r>
      <w:proofErr w:type="spellEnd"/>
      <w:r w:rsidRPr="009D0A6D">
        <w:rPr>
          <w:rFonts w:ascii="Calibri" w:hAnsi="Calibri" w:cs="Calibri"/>
          <w:lang w:val="sl-SI"/>
        </w:rPr>
        <w:t xml:space="preserve"> is set in the </w:t>
      </w:r>
      <w:proofErr w:type="spellStart"/>
      <w:r w:rsidRPr="009D0A6D">
        <w:rPr>
          <w:rFonts w:ascii="Calibri" w:hAnsi="Calibri" w:cs="Calibri"/>
          <w:lang w:val="sl-SI"/>
        </w:rPr>
        <w:t>vein</w:t>
      </w:r>
      <w:proofErr w:type="spellEnd"/>
      <w:r w:rsidRPr="009D0A6D">
        <w:rPr>
          <w:rFonts w:ascii="Calibri" w:hAnsi="Calibri" w:cs="Calibri"/>
          <w:lang w:val="sl-SI"/>
        </w:rPr>
        <w:t xml:space="preserve"> of the </w:t>
      </w:r>
      <w:r w:rsidRPr="009D0A6D">
        <w:rPr>
          <w:rFonts w:ascii="Calibri" w:hAnsi="Calibri" w:cs="Calibri"/>
          <w:i/>
          <w:lang w:val="sl-SI"/>
        </w:rPr>
        <w:t xml:space="preserve">New York </w:t>
      </w:r>
      <w:proofErr w:type="spellStart"/>
      <w:r w:rsidRPr="009D0A6D">
        <w:rPr>
          <w:rFonts w:ascii="Calibri" w:hAnsi="Calibri" w:cs="Calibri"/>
          <w:i/>
          <w:lang w:val="sl-SI"/>
        </w:rPr>
        <w:t>Review</w:t>
      </w:r>
      <w:proofErr w:type="spellEnd"/>
      <w:r w:rsidRPr="009D0A6D">
        <w:rPr>
          <w:rFonts w:ascii="Calibri" w:hAnsi="Calibri" w:cs="Calibri"/>
          <w:i/>
          <w:lang w:val="sl-SI"/>
        </w:rPr>
        <w:t xml:space="preserve"> of </w:t>
      </w:r>
      <w:proofErr w:type="spellStart"/>
      <w:r w:rsidRPr="009D0A6D">
        <w:rPr>
          <w:rFonts w:ascii="Calibri" w:hAnsi="Calibri" w:cs="Calibri"/>
          <w:i/>
          <w:lang w:val="sl-SI"/>
        </w:rPr>
        <w:t>Books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and</w:t>
      </w:r>
      <w:proofErr w:type="spellEnd"/>
      <w:r w:rsidRPr="009D0A6D">
        <w:rPr>
          <w:rFonts w:ascii="Calibri" w:hAnsi="Calibri" w:cs="Calibri"/>
          <w:lang w:val="sl-SI"/>
        </w:rPr>
        <w:t xml:space="preserve"> the </w:t>
      </w:r>
      <w:r w:rsidRPr="009D0A6D">
        <w:rPr>
          <w:rFonts w:ascii="Calibri" w:hAnsi="Calibri" w:cs="Calibri"/>
          <w:i/>
          <w:lang w:val="sl-SI"/>
        </w:rPr>
        <w:t xml:space="preserve">London </w:t>
      </w:r>
      <w:proofErr w:type="spellStart"/>
      <w:r w:rsidRPr="009D0A6D">
        <w:rPr>
          <w:rFonts w:ascii="Calibri" w:hAnsi="Calibri" w:cs="Calibri"/>
          <w:i/>
          <w:lang w:val="sl-SI"/>
        </w:rPr>
        <w:t>Review</w:t>
      </w:r>
      <w:proofErr w:type="spellEnd"/>
      <w:r w:rsidRPr="009D0A6D">
        <w:rPr>
          <w:rFonts w:ascii="Calibri" w:hAnsi="Calibri" w:cs="Calibri"/>
          <w:i/>
          <w:lang w:val="sl-SI"/>
        </w:rPr>
        <w:t xml:space="preserve"> of </w:t>
      </w:r>
      <w:proofErr w:type="spellStart"/>
      <w:r w:rsidRPr="009D0A6D">
        <w:rPr>
          <w:rFonts w:ascii="Calibri" w:hAnsi="Calibri" w:cs="Calibri"/>
          <w:i/>
          <w:lang w:val="sl-SI"/>
        </w:rPr>
        <w:t>Books</w:t>
      </w:r>
      <w:proofErr w:type="spellEnd"/>
      <w:r w:rsidRPr="009D0A6D">
        <w:rPr>
          <w:rFonts w:ascii="Calibri" w:hAnsi="Calibri" w:cs="Calibri"/>
          <w:i/>
          <w:lang w:val="sl-SI"/>
        </w:rPr>
        <w:t>,</w:t>
      </w:r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but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with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authors</w:t>
      </w:r>
      <w:proofErr w:type="spellEnd"/>
      <w:r w:rsidRPr="009D0A6D">
        <w:rPr>
          <w:rFonts w:ascii="Calibri" w:hAnsi="Calibri" w:cs="Calibri"/>
          <w:lang w:val="sl-SI"/>
        </w:rPr>
        <w:t xml:space="preserve">, </w:t>
      </w:r>
      <w:proofErr w:type="spellStart"/>
      <w:r w:rsidRPr="009D0A6D">
        <w:rPr>
          <w:rFonts w:ascii="Calibri" w:hAnsi="Calibri" w:cs="Calibri"/>
          <w:lang w:val="sl-SI"/>
        </w:rPr>
        <w:t>books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and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topics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focused</w:t>
      </w:r>
      <w:proofErr w:type="spellEnd"/>
      <w:r w:rsidRPr="009D0A6D">
        <w:rPr>
          <w:rFonts w:ascii="Calibri" w:hAnsi="Calibri" w:cs="Calibri"/>
          <w:lang w:val="sl-SI"/>
        </w:rPr>
        <w:t xml:space="preserve"> on </w:t>
      </w:r>
      <w:proofErr w:type="spellStart"/>
      <w:r w:rsidRPr="009D0A6D">
        <w:rPr>
          <w:rFonts w:ascii="Calibri" w:hAnsi="Calibri" w:cs="Calibri"/>
          <w:lang w:val="sl-SI"/>
        </w:rPr>
        <w:t>continental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Europe</w:t>
      </w:r>
      <w:proofErr w:type="spellEnd"/>
      <w:r w:rsidRPr="009D0A6D">
        <w:rPr>
          <w:rFonts w:ascii="Calibri" w:hAnsi="Calibri" w:cs="Calibri"/>
          <w:lang w:val="sl-SI"/>
        </w:rPr>
        <w:t xml:space="preserve">. </w:t>
      </w:r>
      <w:proofErr w:type="spellStart"/>
      <w:r w:rsidRPr="009D0A6D">
        <w:rPr>
          <w:rFonts w:ascii="Calibri" w:hAnsi="Calibri" w:cs="Calibri"/>
          <w:lang w:val="sl-SI"/>
        </w:rPr>
        <w:t>Publishing</w:t>
      </w:r>
      <w:proofErr w:type="spellEnd"/>
      <w:r w:rsidRPr="009D0A6D">
        <w:rPr>
          <w:rFonts w:ascii="Calibri" w:hAnsi="Calibri" w:cs="Calibri"/>
          <w:lang w:val="sl-SI"/>
        </w:rPr>
        <w:t xml:space="preserve"> 1-2 </w:t>
      </w:r>
      <w:proofErr w:type="spellStart"/>
      <w:r w:rsidRPr="009D0A6D">
        <w:rPr>
          <w:rFonts w:ascii="Calibri" w:hAnsi="Calibri" w:cs="Calibri"/>
          <w:lang w:val="sl-SI"/>
        </w:rPr>
        <w:t>new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articles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every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weekday</w:t>
      </w:r>
      <w:proofErr w:type="spellEnd"/>
      <w:r w:rsidRPr="009D0A6D">
        <w:rPr>
          <w:rFonts w:ascii="Calibri" w:hAnsi="Calibri" w:cs="Calibri"/>
          <w:lang w:val="sl-SI"/>
        </w:rPr>
        <w:t xml:space="preserve">, </w:t>
      </w:r>
      <w:proofErr w:type="spellStart"/>
      <w:r w:rsidRPr="009D0A6D">
        <w:rPr>
          <w:rFonts w:ascii="Calibri" w:hAnsi="Calibri" w:cs="Calibri"/>
          <w:lang w:val="sl-SI"/>
        </w:rPr>
        <w:t>its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scope</w:t>
      </w:r>
      <w:proofErr w:type="spellEnd"/>
      <w:r w:rsidRPr="009D0A6D">
        <w:rPr>
          <w:rFonts w:ascii="Calibri" w:hAnsi="Calibri" w:cs="Calibri"/>
          <w:lang w:val="sl-SI"/>
        </w:rPr>
        <w:t xml:space="preserve"> is pan-</w:t>
      </w:r>
      <w:proofErr w:type="spellStart"/>
      <w:r w:rsidRPr="009D0A6D">
        <w:rPr>
          <w:rFonts w:ascii="Calibri" w:hAnsi="Calibri" w:cs="Calibri"/>
          <w:lang w:val="sl-SI"/>
        </w:rPr>
        <w:t>European</w:t>
      </w:r>
      <w:proofErr w:type="spellEnd"/>
      <w:r w:rsidRPr="009D0A6D">
        <w:rPr>
          <w:rFonts w:ascii="Calibri" w:hAnsi="Calibri" w:cs="Calibri"/>
          <w:lang w:val="sl-SI"/>
        </w:rPr>
        <w:t xml:space="preserve">, </w:t>
      </w:r>
      <w:proofErr w:type="spellStart"/>
      <w:r w:rsidRPr="009D0A6D">
        <w:rPr>
          <w:rFonts w:ascii="Calibri" w:hAnsi="Calibri" w:cs="Calibri"/>
          <w:lang w:val="sl-SI"/>
        </w:rPr>
        <w:t>with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great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new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writing</w:t>
      </w:r>
      <w:proofErr w:type="spellEnd"/>
      <w:r w:rsidRPr="009D0A6D">
        <w:rPr>
          <w:rFonts w:ascii="Calibri" w:hAnsi="Calibri" w:cs="Calibri"/>
          <w:lang w:val="sl-SI"/>
        </w:rPr>
        <w:t xml:space="preserve"> on </w:t>
      </w:r>
      <w:proofErr w:type="spellStart"/>
      <w:r w:rsidRPr="009D0A6D">
        <w:rPr>
          <w:rFonts w:ascii="Calibri" w:hAnsi="Calibri" w:cs="Calibri"/>
          <w:lang w:val="sl-SI"/>
        </w:rPr>
        <w:t>books</w:t>
      </w:r>
      <w:proofErr w:type="spellEnd"/>
      <w:r w:rsidRPr="009D0A6D">
        <w:rPr>
          <w:rFonts w:ascii="Calibri" w:hAnsi="Calibri" w:cs="Calibri"/>
          <w:lang w:val="sl-SI"/>
        </w:rPr>
        <w:t xml:space="preserve">, </w:t>
      </w:r>
      <w:proofErr w:type="spellStart"/>
      <w:r w:rsidRPr="009D0A6D">
        <w:rPr>
          <w:rFonts w:ascii="Calibri" w:hAnsi="Calibri" w:cs="Calibri"/>
          <w:lang w:val="sl-SI"/>
        </w:rPr>
        <w:t>poetry</w:t>
      </w:r>
      <w:proofErr w:type="spellEnd"/>
      <w:r w:rsidRPr="009D0A6D">
        <w:rPr>
          <w:rFonts w:ascii="Calibri" w:hAnsi="Calibri" w:cs="Calibri"/>
          <w:lang w:val="sl-SI"/>
        </w:rPr>
        <w:t xml:space="preserve">, </w:t>
      </w:r>
      <w:proofErr w:type="spellStart"/>
      <w:r w:rsidRPr="009D0A6D">
        <w:rPr>
          <w:rFonts w:ascii="Calibri" w:hAnsi="Calibri" w:cs="Calibri"/>
          <w:lang w:val="sl-SI"/>
        </w:rPr>
        <w:t>art</w:t>
      </w:r>
      <w:proofErr w:type="spellEnd"/>
      <w:r w:rsidRPr="009D0A6D">
        <w:rPr>
          <w:rFonts w:ascii="Calibri" w:hAnsi="Calibri" w:cs="Calibri"/>
          <w:lang w:val="sl-SI"/>
        </w:rPr>
        <w:t xml:space="preserve">, film, </w:t>
      </w:r>
      <w:proofErr w:type="spellStart"/>
      <w:r w:rsidRPr="009D0A6D">
        <w:rPr>
          <w:rFonts w:ascii="Calibri" w:hAnsi="Calibri" w:cs="Calibri"/>
          <w:lang w:val="sl-SI"/>
        </w:rPr>
        <w:t>music</w:t>
      </w:r>
      <w:proofErr w:type="spellEnd"/>
      <w:r w:rsidRPr="009D0A6D">
        <w:rPr>
          <w:rFonts w:ascii="Calibri" w:hAnsi="Calibri" w:cs="Calibri"/>
          <w:lang w:val="sl-SI"/>
        </w:rPr>
        <w:t xml:space="preserve">, </w:t>
      </w:r>
      <w:proofErr w:type="spellStart"/>
      <w:r w:rsidRPr="009D0A6D">
        <w:rPr>
          <w:rFonts w:ascii="Calibri" w:hAnsi="Calibri" w:cs="Calibri"/>
          <w:lang w:val="sl-SI"/>
        </w:rPr>
        <w:t>thought</w:t>
      </w:r>
      <w:proofErr w:type="spellEnd"/>
      <w:r w:rsidRPr="009D0A6D">
        <w:rPr>
          <w:rFonts w:ascii="Calibri" w:hAnsi="Calibri" w:cs="Calibri"/>
          <w:lang w:val="sl-SI"/>
        </w:rPr>
        <w:t xml:space="preserve">, </w:t>
      </w:r>
      <w:proofErr w:type="spellStart"/>
      <w:r w:rsidRPr="009D0A6D">
        <w:rPr>
          <w:rFonts w:ascii="Calibri" w:hAnsi="Calibri" w:cs="Calibri"/>
          <w:lang w:val="sl-SI"/>
        </w:rPr>
        <w:t>travel</w:t>
      </w:r>
      <w:proofErr w:type="spellEnd"/>
      <w:r w:rsidRPr="009D0A6D">
        <w:rPr>
          <w:rFonts w:ascii="Calibri" w:hAnsi="Calibri" w:cs="Calibri"/>
          <w:lang w:val="sl-SI"/>
        </w:rPr>
        <w:t xml:space="preserve">, </w:t>
      </w:r>
      <w:proofErr w:type="spellStart"/>
      <w:r w:rsidRPr="009D0A6D">
        <w:rPr>
          <w:rFonts w:ascii="Calibri" w:hAnsi="Calibri" w:cs="Calibri"/>
          <w:lang w:val="sl-SI"/>
        </w:rPr>
        <w:t>opinion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and</w:t>
      </w:r>
      <w:proofErr w:type="spellEnd"/>
      <w:r w:rsidRPr="009D0A6D">
        <w:rPr>
          <w:rFonts w:ascii="Calibri" w:hAnsi="Calibri" w:cs="Calibri"/>
          <w:lang w:val="sl-SI"/>
        </w:rPr>
        <w:t xml:space="preserve"> more. </w:t>
      </w:r>
      <w:proofErr w:type="spellStart"/>
      <w:r w:rsidRPr="009D0A6D">
        <w:rPr>
          <w:rFonts w:ascii="Calibri" w:hAnsi="Calibri" w:cs="Calibri"/>
          <w:lang w:val="sl-SI"/>
        </w:rPr>
        <w:t>We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hope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that</w:t>
      </w:r>
      <w:proofErr w:type="spellEnd"/>
      <w:r w:rsidRPr="009D0A6D">
        <w:rPr>
          <w:rFonts w:ascii="Calibri" w:hAnsi="Calibri" w:cs="Calibri"/>
          <w:lang w:val="sl-SI"/>
        </w:rPr>
        <w:t xml:space="preserve"> the “</w:t>
      </w:r>
      <w:proofErr w:type="spellStart"/>
      <w:r w:rsidRPr="009D0A6D">
        <w:rPr>
          <w:rFonts w:ascii="Calibri" w:hAnsi="Calibri" w:cs="Calibri"/>
          <w:lang w:val="sl-SI"/>
        </w:rPr>
        <w:t>Eurocentricity</w:t>
      </w:r>
      <w:proofErr w:type="spellEnd"/>
      <w:r w:rsidRPr="009D0A6D">
        <w:rPr>
          <w:rFonts w:ascii="Calibri" w:hAnsi="Calibri" w:cs="Calibri"/>
          <w:lang w:val="sl-SI"/>
        </w:rPr>
        <w:t xml:space="preserve">” of The </w:t>
      </w:r>
      <w:proofErr w:type="spellStart"/>
      <w:r w:rsidRPr="009D0A6D">
        <w:rPr>
          <w:rFonts w:ascii="Calibri" w:hAnsi="Calibri" w:cs="Calibri"/>
          <w:lang w:val="sl-SI"/>
        </w:rPr>
        <w:t>European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Review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will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fill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what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we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see</w:t>
      </w:r>
      <w:proofErr w:type="spellEnd"/>
      <w:r w:rsidRPr="009D0A6D">
        <w:rPr>
          <w:rFonts w:ascii="Calibri" w:hAnsi="Calibri" w:cs="Calibri"/>
          <w:lang w:val="sl-SI"/>
        </w:rPr>
        <w:t xml:space="preserve"> as a </w:t>
      </w:r>
      <w:proofErr w:type="spellStart"/>
      <w:r w:rsidRPr="009D0A6D">
        <w:rPr>
          <w:rFonts w:ascii="Calibri" w:hAnsi="Calibri" w:cs="Calibri"/>
          <w:lang w:val="sl-SI"/>
        </w:rPr>
        <w:t>gap</w:t>
      </w:r>
      <w:proofErr w:type="spellEnd"/>
      <w:r w:rsidRPr="009D0A6D">
        <w:rPr>
          <w:rFonts w:ascii="Calibri" w:hAnsi="Calibri" w:cs="Calibri"/>
          <w:lang w:val="sl-SI"/>
        </w:rPr>
        <w:t xml:space="preserve"> in </w:t>
      </w:r>
      <w:proofErr w:type="spellStart"/>
      <w:r w:rsidRPr="009D0A6D">
        <w:rPr>
          <w:rFonts w:ascii="Calibri" w:hAnsi="Calibri" w:cs="Calibri"/>
          <w:lang w:val="sl-SI"/>
        </w:rPr>
        <w:t>currently-available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Anglophone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literary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magazines</w:t>
      </w:r>
      <w:proofErr w:type="spellEnd"/>
      <w:r w:rsidRPr="009D0A6D">
        <w:rPr>
          <w:rFonts w:ascii="Calibri" w:hAnsi="Calibri" w:cs="Calibri"/>
          <w:lang w:val="sl-SI"/>
        </w:rPr>
        <w:t xml:space="preserve">. </w:t>
      </w:r>
      <w:proofErr w:type="spellStart"/>
      <w:r w:rsidRPr="009D0A6D">
        <w:rPr>
          <w:rFonts w:ascii="Calibri" w:hAnsi="Calibri" w:cs="Calibri"/>
          <w:lang w:val="sl-SI"/>
        </w:rPr>
        <w:t>For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European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authors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and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publishers</w:t>
      </w:r>
      <w:proofErr w:type="spellEnd"/>
      <w:r w:rsidRPr="009D0A6D">
        <w:rPr>
          <w:rFonts w:ascii="Calibri" w:hAnsi="Calibri" w:cs="Calibri"/>
          <w:lang w:val="sl-SI"/>
        </w:rPr>
        <w:t xml:space="preserve">, </w:t>
      </w:r>
      <w:proofErr w:type="spellStart"/>
      <w:r w:rsidRPr="009D0A6D">
        <w:rPr>
          <w:rFonts w:ascii="Calibri" w:hAnsi="Calibri" w:cs="Calibri"/>
          <w:lang w:val="sl-SI"/>
        </w:rPr>
        <w:t>this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represents</w:t>
      </w:r>
      <w:proofErr w:type="spellEnd"/>
      <w:r w:rsidRPr="009D0A6D">
        <w:rPr>
          <w:rFonts w:ascii="Calibri" w:hAnsi="Calibri" w:cs="Calibri"/>
          <w:lang w:val="sl-SI"/>
        </w:rPr>
        <w:t xml:space="preserve"> a platform to </w:t>
      </w:r>
      <w:proofErr w:type="spellStart"/>
      <w:r w:rsidRPr="009D0A6D">
        <w:rPr>
          <w:rFonts w:ascii="Calibri" w:hAnsi="Calibri" w:cs="Calibri"/>
          <w:lang w:val="sl-SI"/>
        </w:rPr>
        <w:t>announce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and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promote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work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that</w:t>
      </w:r>
      <w:proofErr w:type="spellEnd"/>
      <w:r w:rsidRPr="009D0A6D">
        <w:rPr>
          <w:rFonts w:ascii="Calibri" w:hAnsi="Calibri" w:cs="Calibri"/>
          <w:lang w:val="sl-SI"/>
        </w:rPr>
        <w:t xml:space="preserve"> is </w:t>
      </w:r>
      <w:proofErr w:type="spellStart"/>
      <w:r w:rsidRPr="009D0A6D">
        <w:rPr>
          <w:rFonts w:ascii="Calibri" w:hAnsi="Calibri" w:cs="Calibri"/>
          <w:lang w:val="sl-SI"/>
        </w:rPr>
        <w:t>too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often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overlooked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by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Anglophone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readers</w:t>
      </w:r>
      <w:proofErr w:type="spellEnd"/>
      <w:r w:rsidRPr="009D0A6D">
        <w:rPr>
          <w:rFonts w:ascii="Calibri" w:hAnsi="Calibri" w:cs="Calibri"/>
          <w:lang w:val="sl-SI"/>
        </w:rPr>
        <w:t xml:space="preserve">. </w:t>
      </w:r>
    </w:p>
    <w:p w:rsidR="009D0A6D" w:rsidRPr="009D0A6D" w:rsidRDefault="009D0A6D" w:rsidP="009D0A6D">
      <w:pPr>
        <w:autoSpaceDN w:val="0"/>
        <w:spacing w:after="0" w:line="276" w:lineRule="auto"/>
        <w:rPr>
          <w:rFonts w:ascii="Calibri" w:hAnsi="Calibri" w:cs="Calibri"/>
          <w:lang w:val="sl-SI"/>
        </w:rPr>
      </w:pPr>
    </w:p>
    <w:p w:rsidR="009D0A6D" w:rsidRPr="009D0A6D" w:rsidRDefault="009D0A6D" w:rsidP="009D0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76" w:lineRule="auto"/>
        <w:rPr>
          <w:rFonts w:ascii="Calibri" w:hAnsi="Calibri" w:cs="Calibri"/>
          <w:lang w:val="sl-SI"/>
        </w:rPr>
      </w:pPr>
      <w:r w:rsidRPr="009D0A6D">
        <w:rPr>
          <w:rFonts w:ascii="Calibri" w:hAnsi="Calibri" w:cs="Calibri"/>
          <w:lang w:val="sl-SI"/>
        </w:rPr>
        <w:t xml:space="preserve">The format is as </w:t>
      </w:r>
      <w:proofErr w:type="spellStart"/>
      <w:r w:rsidRPr="009D0A6D">
        <w:rPr>
          <w:rFonts w:ascii="Calibri" w:hAnsi="Calibri" w:cs="Calibri"/>
          <w:lang w:val="sl-SI"/>
        </w:rPr>
        <w:t>follows</w:t>
      </w:r>
      <w:proofErr w:type="spellEnd"/>
      <w:r w:rsidRPr="009D0A6D">
        <w:rPr>
          <w:rFonts w:ascii="Calibri" w:hAnsi="Calibri" w:cs="Calibri"/>
          <w:lang w:val="sl-SI"/>
        </w:rPr>
        <w:t>:</w:t>
      </w:r>
    </w:p>
    <w:p w:rsidR="009D0A6D" w:rsidRPr="009D0A6D" w:rsidRDefault="009D0A6D" w:rsidP="009D0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76" w:lineRule="auto"/>
        <w:rPr>
          <w:rFonts w:ascii="Calibri" w:hAnsi="Calibri" w:cs="Calibri"/>
          <w:lang w:val="sl-SI"/>
        </w:rPr>
      </w:pPr>
      <w:proofErr w:type="spellStart"/>
      <w:r w:rsidRPr="009D0A6D">
        <w:rPr>
          <w:rFonts w:ascii="Calibri" w:hAnsi="Calibri" w:cs="Calibri"/>
          <w:lang w:val="sl-SI"/>
        </w:rPr>
        <w:t>Mondays</w:t>
      </w:r>
      <w:proofErr w:type="spellEnd"/>
      <w:r w:rsidRPr="009D0A6D">
        <w:rPr>
          <w:rFonts w:ascii="Calibri" w:hAnsi="Calibri" w:cs="Calibri"/>
          <w:lang w:val="sl-SI"/>
        </w:rPr>
        <w:t xml:space="preserve">: </w:t>
      </w:r>
      <w:proofErr w:type="spellStart"/>
      <w:r w:rsidRPr="009D0A6D">
        <w:rPr>
          <w:rFonts w:ascii="Calibri" w:hAnsi="Calibri" w:cs="Calibri"/>
          <w:lang w:val="sl-SI"/>
        </w:rPr>
        <w:t>interviews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and</w:t>
      </w:r>
      <w:proofErr w:type="spellEnd"/>
      <w:r w:rsidRPr="009D0A6D">
        <w:rPr>
          <w:rFonts w:ascii="Calibri" w:hAnsi="Calibri" w:cs="Calibri"/>
          <w:lang w:val="sl-SI"/>
        </w:rPr>
        <w:t xml:space="preserve"> The </w:t>
      </w:r>
      <w:proofErr w:type="spellStart"/>
      <w:r w:rsidRPr="009D0A6D">
        <w:rPr>
          <w:rFonts w:ascii="Calibri" w:hAnsi="Calibri" w:cs="Calibri"/>
          <w:lang w:val="sl-SI"/>
        </w:rPr>
        <w:t>Confession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Book</w:t>
      </w:r>
      <w:proofErr w:type="spellEnd"/>
      <w:r w:rsidRPr="009D0A6D">
        <w:rPr>
          <w:rFonts w:ascii="Calibri" w:hAnsi="Calibri" w:cs="Calibri"/>
          <w:lang w:val="sl-SI"/>
        </w:rPr>
        <w:t xml:space="preserve"> Q&amp;A </w:t>
      </w:r>
      <w:proofErr w:type="spellStart"/>
      <w:r w:rsidRPr="009D0A6D">
        <w:rPr>
          <w:rFonts w:ascii="Calibri" w:hAnsi="Calibri" w:cs="Calibri"/>
          <w:lang w:val="sl-SI"/>
        </w:rPr>
        <w:t>series</w:t>
      </w:r>
      <w:proofErr w:type="spellEnd"/>
      <w:r w:rsidRPr="009D0A6D">
        <w:rPr>
          <w:rFonts w:ascii="Calibri" w:hAnsi="Calibri" w:cs="Calibri"/>
          <w:lang w:val="sl-SI"/>
        </w:rPr>
        <w:t xml:space="preserve"> on </w:t>
      </w:r>
      <w:proofErr w:type="spellStart"/>
      <w:r w:rsidRPr="009D0A6D">
        <w:rPr>
          <w:rFonts w:ascii="Calibri" w:hAnsi="Calibri" w:cs="Calibri"/>
          <w:lang w:val="sl-SI"/>
        </w:rPr>
        <w:t>writing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and</w:t>
      </w:r>
      <w:proofErr w:type="spellEnd"/>
      <w:r w:rsidRPr="009D0A6D">
        <w:rPr>
          <w:rFonts w:ascii="Calibri" w:hAnsi="Calibri" w:cs="Calibri"/>
          <w:lang w:val="sl-SI"/>
        </w:rPr>
        <w:t xml:space="preserve"> the </w:t>
      </w:r>
      <w:proofErr w:type="spellStart"/>
      <w:r w:rsidRPr="009D0A6D">
        <w:rPr>
          <w:rFonts w:ascii="Calibri" w:hAnsi="Calibri" w:cs="Calibri"/>
          <w:lang w:val="sl-SI"/>
        </w:rPr>
        <w:t>writing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life</w:t>
      </w:r>
      <w:proofErr w:type="spellEnd"/>
      <w:r w:rsidRPr="009D0A6D">
        <w:rPr>
          <w:rFonts w:ascii="Calibri" w:hAnsi="Calibri" w:cs="Calibri"/>
          <w:lang w:val="sl-SI"/>
        </w:rPr>
        <w:t>.</w:t>
      </w:r>
    </w:p>
    <w:p w:rsidR="009D0A6D" w:rsidRPr="009D0A6D" w:rsidRDefault="009D0A6D" w:rsidP="009D0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76" w:lineRule="auto"/>
        <w:rPr>
          <w:rFonts w:ascii="Calibri" w:hAnsi="Calibri" w:cs="Calibri"/>
          <w:lang w:val="sl-SI"/>
        </w:rPr>
      </w:pPr>
      <w:proofErr w:type="spellStart"/>
      <w:r w:rsidRPr="009D0A6D">
        <w:rPr>
          <w:rFonts w:ascii="Calibri" w:hAnsi="Calibri" w:cs="Calibri"/>
          <w:lang w:val="sl-SI"/>
        </w:rPr>
        <w:t>Tuesdays</w:t>
      </w:r>
      <w:proofErr w:type="spellEnd"/>
      <w:r w:rsidRPr="009D0A6D">
        <w:rPr>
          <w:rFonts w:ascii="Calibri" w:hAnsi="Calibri" w:cs="Calibri"/>
          <w:lang w:val="sl-SI"/>
        </w:rPr>
        <w:t xml:space="preserve">: </w:t>
      </w:r>
      <w:proofErr w:type="spellStart"/>
      <w:r w:rsidRPr="009D0A6D">
        <w:rPr>
          <w:rFonts w:ascii="Calibri" w:hAnsi="Calibri" w:cs="Calibri"/>
          <w:lang w:val="sl-SI"/>
        </w:rPr>
        <w:t>art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and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culture</w:t>
      </w:r>
      <w:proofErr w:type="spellEnd"/>
    </w:p>
    <w:p w:rsidR="009D0A6D" w:rsidRPr="009D0A6D" w:rsidRDefault="009D0A6D" w:rsidP="009D0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76" w:lineRule="auto"/>
        <w:rPr>
          <w:rFonts w:ascii="Calibri" w:hAnsi="Calibri" w:cs="Calibri"/>
          <w:lang w:val="sl-SI"/>
        </w:rPr>
      </w:pPr>
      <w:proofErr w:type="spellStart"/>
      <w:r w:rsidRPr="009D0A6D">
        <w:rPr>
          <w:rFonts w:ascii="Calibri" w:hAnsi="Calibri" w:cs="Calibri"/>
          <w:lang w:val="sl-SI"/>
        </w:rPr>
        <w:t>Wednesdays</w:t>
      </w:r>
      <w:proofErr w:type="spellEnd"/>
      <w:r w:rsidRPr="009D0A6D">
        <w:rPr>
          <w:rFonts w:ascii="Calibri" w:hAnsi="Calibri" w:cs="Calibri"/>
          <w:lang w:val="sl-SI"/>
        </w:rPr>
        <w:t xml:space="preserve">: </w:t>
      </w:r>
      <w:proofErr w:type="spellStart"/>
      <w:r w:rsidRPr="009D0A6D">
        <w:rPr>
          <w:rFonts w:ascii="Calibri" w:hAnsi="Calibri" w:cs="Calibri"/>
          <w:lang w:val="sl-SI"/>
        </w:rPr>
        <w:t>book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reviews</w:t>
      </w:r>
      <w:proofErr w:type="spellEnd"/>
    </w:p>
    <w:p w:rsidR="009D0A6D" w:rsidRPr="009D0A6D" w:rsidRDefault="009D0A6D" w:rsidP="009D0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76" w:lineRule="auto"/>
        <w:rPr>
          <w:rFonts w:ascii="Calibri" w:hAnsi="Calibri" w:cs="Calibri"/>
          <w:lang w:val="sl-SI"/>
        </w:rPr>
      </w:pPr>
      <w:proofErr w:type="spellStart"/>
      <w:r w:rsidRPr="009D0A6D">
        <w:rPr>
          <w:rFonts w:ascii="Calibri" w:hAnsi="Calibri" w:cs="Calibri"/>
          <w:lang w:val="sl-SI"/>
        </w:rPr>
        <w:t>Thursdays</w:t>
      </w:r>
      <w:proofErr w:type="spellEnd"/>
      <w:r w:rsidRPr="009D0A6D">
        <w:rPr>
          <w:rFonts w:ascii="Calibri" w:hAnsi="Calibri" w:cs="Calibri"/>
          <w:lang w:val="sl-SI"/>
        </w:rPr>
        <w:t xml:space="preserve">: </w:t>
      </w:r>
      <w:proofErr w:type="spellStart"/>
      <w:r w:rsidRPr="009D0A6D">
        <w:rPr>
          <w:rFonts w:ascii="Calibri" w:hAnsi="Calibri" w:cs="Calibri"/>
          <w:lang w:val="sl-SI"/>
        </w:rPr>
        <w:t>columnists</w:t>
      </w:r>
      <w:proofErr w:type="spellEnd"/>
      <w:r w:rsidRPr="009D0A6D">
        <w:rPr>
          <w:rFonts w:ascii="Calibri" w:hAnsi="Calibri" w:cs="Calibri"/>
          <w:lang w:val="sl-SI"/>
        </w:rPr>
        <w:t xml:space="preserve"> (</w:t>
      </w:r>
      <w:proofErr w:type="spellStart"/>
      <w:r w:rsidRPr="009D0A6D">
        <w:rPr>
          <w:rFonts w:ascii="Calibri" w:hAnsi="Calibri" w:cs="Calibri"/>
          <w:lang w:val="sl-SI"/>
        </w:rPr>
        <w:t>four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columnists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will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write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an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article</w:t>
      </w:r>
      <w:proofErr w:type="spellEnd"/>
      <w:r w:rsidRPr="009D0A6D">
        <w:rPr>
          <w:rFonts w:ascii="Calibri" w:hAnsi="Calibri" w:cs="Calibri"/>
          <w:lang w:val="sl-SI"/>
        </w:rPr>
        <w:t xml:space="preserve"> a </w:t>
      </w:r>
      <w:proofErr w:type="spellStart"/>
      <w:r w:rsidRPr="009D0A6D">
        <w:rPr>
          <w:rFonts w:ascii="Calibri" w:hAnsi="Calibri" w:cs="Calibri"/>
          <w:lang w:val="sl-SI"/>
        </w:rPr>
        <w:t>month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for</w:t>
      </w:r>
      <w:proofErr w:type="spellEnd"/>
      <w:r w:rsidRPr="009D0A6D">
        <w:rPr>
          <w:rFonts w:ascii="Calibri" w:hAnsi="Calibri" w:cs="Calibri"/>
          <w:lang w:val="sl-SI"/>
        </w:rPr>
        <w:t xml:space="preserve"> a </w:t>
      </w:r>
      <w:proofErr w:type="spellStart"/>
      <w:r w:rsidRPr="009D0A6D">
        <w:rPr>
          <w:rFonts w:ascii="Calibri" w:hAnsi="Calibri" w:cs="Calibri"/>
          <w:lang w:val="sl-SI"/>
        </w:rPr>
        <w:t>three-month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residency</w:t>
      </w:r>
      <w:proofErr w:type="spellEnd"/>
      <w:r w:rsidRPr="009D0A6D">
        <w:rPr>
          <w:rFonts w:ascii="Calibri" w:hAnsi="Calibri" w:cs="Calibri"/>
          <w:lang w:val="sl-SI"/>
        </w:rPr>
        <w:t>)</w:t>
      </w:r>
    </w:p>
    <w:p w:rsidR="009D0A6D" w:rsidRPr="009D0A6D" w:rsidRDefault="009D0A6D" w:rsidP="009D0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76" w:lineRule="auto"/>
        <w:rPr>
          <w:rFonts w:ascii="Calibri" w:hAnsi="Calibri" w:cs="Calibri"/>
          <w:lang w:val="sl-SI"/>
        </w:rPr>
      </w:pPr>
      <w:proofErr w:type="spellStart"/>
      <w:r w:rsidRPr="009D0A6D">
        <w:rPr>
          <w:rFonts w:ascii="Calibri" w:hAnsi="Calibri" w:cs="Calibri"/>
          <w:lang w:val="sl-SI"/>
        </w:rPr>
        <w:t>Fridays</w:t>
      </w:r>
      <w:proofErr w:type="spellEnd"/>
      <w:r w:rsidRPr="009D0A6D">
        <w:rPr>
          <w:rFonts w:ascii="Calibri" w:hAnsi="Calibri" w:cs="Calibri"/>
          <w:lang w:val="sl-SI"/>
        </w:rPr>
        <w:t>: “</w:t>
      </w:r>
      <w:proofErr w:type="spellStart"/>
      <w:r w:rsidRPr="009D0A6D">
        <w:rPr>
          <w:rFonts w:ascii="Calibri" w:hAnsi="Calibri" w:cs="Calibri"/>
          <w:lang w:val="sl-SI"/>
        </w:rPr>
        <w:t>long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read</w:t>
      </w:r>
      <w:proofErr w:type="spellEnd"/>
      <w:r w:rsidRPr="009D0A6D">
        <w:rPr>
          <w:rFonts w:ascii="Calibri" w:hAnsi="Calibri" w:cs="Calibri"/>
          <w:lang w:val="sl-SI"/>
        </w:rPr>
        <w:t xml:space="preserve">” </w:t>
      </w:r>
      <w:proofErr w:type="spellStart"/>
      <w:r w:rsidRPr="009D0A6D">
        <w:rPr>
          <w:rFonts w:ascii="Calibri" w:hAnsi="Calibri" w:cs="Calibri"/>
          <w:lang w:val="sl-SI"/>
        </w:rPr>
        <w:t>essays</w:t>
      </w:r>
      <w:proofErr w:type="spellEnd"/>
    </w:p>
    <w:p w:rsidR="009D0A6D" w:rsidRPr="009D0A6D" w:rsidRDefault="009D0A6D" w:rsidP="009D0A6D">
      <w:pPr>
        <w:autoSpaceDN w:val="0"/>
        <w:spacing w:after="0" w:line="276" w:lineRule="auto"/>
        <w:rPr>
          <w:rFonts w:ascii="Calibri" w:hAnsi="Calibri" w:cs="Calibri"/>
          <w:lang w:val="sl-SI"/>
        </w:rPr>
      </w:pPr>
    </w:p>
    <w:p w:rsidR="009D0A6D" w:rsidRPr="009D0A6D" w:rsidRDefault="009D0A6D" w:rsidP="009D0A6D">
      <w:pPr>
        <w:autoSpaceDN w:val="0"/>
        <w:spacing w:after="0" w:line="276" w:lineRule="auto"/>
        <w:rPr>
          <w:rFonts w:ascii="Calibri" w:hAnsi="Calibri" w:cs="Calibri"/>
          <w:lang w:val="sl-SI"/>
        </w:rPr>
      </w:pPr>
      <w:proofErr w:type="spellStart"/>
      <w:r w:rsidRPr="009D0A6D">
        <w:rPr>
          <w:rFonts w:ascii="Calibri" w:hAnsi="Calibri" w:cs="Calibri"/>
          <w:lang w:val="sl-SI"/>
        </w:rPr>
        <w:t>Versopolis</w:t>
      </w:r>
      <w:proofErr w:type="spellEnd"/>
      <w:r w:rsidRPr="009D0A6D">
        <w:rPr>
          <w:rFonts w:ascii="Calibri" w:hAnsi="Calibri" w:cs="Calibri"/>
          <w:lang w:val="sl-SI"/>
        </w:rPr>
        <w:t xml:space="preserve">: The </w:t>
      </w:r>
      <w:proofErr w:type="spellStart"/>
      <w:r w:rsidRPr="009D0A6D">
        <w:rPr>
          <w:rFonts w:ascii="Calibri" w:hAnsi="Calibri" w:cs="Calibri"/>
          <w:lang w:val="sl-SI"/>
        </w:rPr>
        <w:t>European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Review</w:t>
      </w:r>
      <w:proofErr w:type="spellEnd"/>
      <w:r w:rsidRPr="009D0A6D">
        <w:rPr>
          <w:rFonts w:ascii="Calibri" w:hAnsi="Calibri" w:cs="Calibri"/>
          <w:lang w:val="sl-SI"/>
        </w:rPr>
        <w:t xml:space="preserve"> of </w:t>
      </w:r>
      <w:proofErr w:type="spellStart"/>
      <w:r w:rsidRPr="009D0A6D">
        <w:rPr>
          <w:rFonts w:ascii="Calibri" w:hAnsi="Calibri" w:cs="Calibri"/>
          <w:lang w:val="sl-SI"/>
        </w:rPr>
        <w:t>Poetry</w:t>
      </w:r>
      <w:proofErr w:type="spellEnd"/>
      <w:r w:rsidRPr="009D0A6D">
        <w:rPr>
          <w:rFonts w:ascii="Calibri" w:hAnsi="Calibri" w:cs="Calibri"/>
          <w:lang w:val="sl-SI"/>
        </w:rPr>
        <w:t xml:space="preserve">, </w:t>
      </w:r>
      <w:proofErr w:type="spellStart"/>
      <w:r w:rsidRPr="009D0A6D">
        <w:rPr>
          <w:rFonts w:ascii="Calibri" w:hAnsi="Calibri" w:cs="Calibri"/>
          <w:lang w:val="sl-SI"/>
        </w:rPr>
        <w:t>Books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and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Culture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wants</w:t>
      </w:r>
      <w:proofErr w:type="spellEnd"/>
      <w:r w:rsidRPr="009D0A6D">
        <w:rPr>
          <w:rFonts w:ascii="Calibri" w:hAnsi="Calibri" w:cs="Calibri"/>
          <w:lang w:val="sl-SI"/>
        </w:rPr>
        <w:t xml:space="preserve"> to </w:t>
      </w:r>
      <w:proofErr w:type="spellStart"/>
      <w:r w:rsidRPr="009D0A6D">
        <w:rPr>
          <w:rFonts w:ascii="Calibri" w:hAnsi="Calibri" w:cs="Calibri"/>
          <w:lang w:val="sl-SI"/>
        </w:rPr>
        <w:t>attract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readers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from</w:t>
      </w:r>
      <w:proofErr w:type="spellEnd"/>
      <w:r w:rsidRPr="009D0A6D">
        <w:rPr>
          <w:rFonts w:ascii="Calibri" w:hAnsi="Calibri" w:cs="Calibri"/>
          <w:lang w:val="sl-SI"/>
        </w:rPr>
        <w:t xml:space="preserve"> the </w:t>
      </w:r>
      <w:r w:rsidRPr="009D0A6D">
        <w:rPr>
          <w:rFonts w:ascii="Calibri" w:hAnsi="Calibri" w:cs="Calibri"/>
          <w:i/>
          <w:lang w:val="sl-SI"/>
        </w:rPr>
        <w:t xml:space="preserve">New York </w:t>
      </w:r>
      <w:proofErr w:type="spellStart"/>
      <w:r w:rsidRPr="009D0A6D">
        <w:rPr>
          <w:rFonts w:ascii="Calibri" w:hAnsi="Calibri" w:cs="Calibri"/>
          <w:i/>
          <w:lang w:val="sl-SI"/>
        </w:rPr>
        <w:t>Review</w:t>
      </w:r>
      <w:proofErr w:type="spellEnd"/>
      <w:r w:rsidRPr="009D0A6D">
        <w:rPr>
          <w:rFonts w:ascii="Calibri" w:hAnsi="Calibri" w:cs="Calibri"/>
          <w:i/>
          <w:lang w:val="sl-SI"/>
        </w:rPr>
        <w:t xml:space="preserve"> of </w:t>
      </w:r>
      <w:proofErr w:type="spellStart"/>
      <w:r w:rsidRPr="009D0A6D">
        <w:rPr>
          <w:rFonts w:ascii="Calibri" w:hAnsi="Calibri" w:cs="Calibri"/>
          <w:i/>
          <w:lang w:val="sl-SI"/>
        </w:rPr>
        <w:t>Books</w:t>
      </w:r>
      <w:proofErr w:type="spellEnd"/>
      <w:r w:rsidRPr="009D0A6D">
        <w:rPr>
          <w:rFonts w:ascii="Calibri" w:hAnsi="Calibri" w:cs="Calibri"/>
          <w:lang w:val="sl-SI"/>
        </w:rPr>
        <w:t xml:space="preserve">, the </w:t>
      </w:r>
      <w:r w:rsidRPr="009D0A6D">
        <w:rPr>
          <w:rFonts w:ascii="Calibri" w:hAnsi="Calibri" w:cs="Calibri"/>
          <w:i/>
          <w:lang w:val="sl-SI"/>
        </w:rPr>
        <w:t xml:space="preserve">New York Times </w:t>
      </w:r>
      <w:proofErr w:type="spellStart"/>
      <w:r w:rsidRPr="009D0A6D">
        <w:rPr>
          <w:rFonts w:ascii="Calibri" w:hAnsi="Calibri" w:cs="Calibri"/>
          <w:i/>
          <w:lang w:val="sl-SI"/>
        </w:rPr>
        <w:t>Book</w:t>
      </w:r>
      <w:proofErr w:type="spellEnd"/>
      <w:r w:rsidRPr="009D0A6D">
        <w:rPr>
          <w:rFonts w:ascii="Calibri" w:hAnsi="Calibri" w:cs="Calibri"/>
          <w:i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i/>
          <w:lang w:val="sl-SI"/>
        </w:rPr>
        <w:t>Review</w:t>
      </w:r>
      <w:proofErr w:type="spellEnd"/>
      <w:r w:rsidRPr="009D0A6D">
        <w:rPr>
          <w:rFonts w:ascii="Calibri" w:hAnsi="Calibri" w:cs="Calibri"/>
          <w:lang w:val="sl-SI"/>
        </w:rPr>
        <w:t xml:space="preserve">, the </w:t>
      </w:r>
      <w:r w:rsidRPr="009D0A6D">
        <w:rPr>
          <w:rFonts w:ascii="Calibri" w:hAnsi="Calibri" w:cs="Calibri"/>
          <w:i/>
          <w:lang w:val="sl-SI"/>
        </w:rPr>
        <w:t xml:space="preserve">London </w:t>
      </w:r>
      <w:proofErr w:type="spellStart"/>
      <w:r w:rsidRPr="009D0A6D">
        <w:rPr>
          <w:rFonts w:ascii="Calibri" w:hAnsi="Calibri" w:cs="Calibri"/>
          <w:i/>
          <w:lang w:val="sl-SI"/>
        </w:rPr>
        <w:t>Review</w:t>
      </w:r>
      <w:proofErr w:type="spellEnd"/>
      <w:r w:rsidRPr="009D0A6D">
        <w:rPr>
          <w:rFonts w:ascii="Calibri" w:hAnsi="Calibri" w:cs="Calibri"/>
          <w:i/>
          <w:lang w:val="sl-SI"/>
        </w:rPr>
        <w:t xml:space="preserve"> of </w:t>
      </w:r>
      <w:proofErr w:type="spellStart"/>
      <w:r w:rsidRPr="009D0A6D">
        <w:rPr>
          <w:rFonts w:ascii="Calibri" w:hAnsi="Calibri" w:cs="Calibri"/>
          <w:i/>
          <w:lang w:val="sl-SI"/>
        </w:rPr>
        <w:t>Books</w:t>
      </w:r>
      <w:proofErr w:type="spellEnd"/>
      <w:r w:rsidRPr="009D0A6D">
        <w:rPr>
          <w:rFonts w:ascii="Calibri" w:hAnsi="Calibri" w:cs="Calibri"/>
          <w:lang w:val="sl-SI"/>
        </w:rPr>
        <w:t xml:space="preserve">, the </w:t>
      </w:r>
      <w:r w:rsidRPr="009D0A6D">
        <w:rPr>
          <w:rFonts w:ascii="Calibri" w:hAnsi="Calibri" w:cs="Calibri"/>
          <w:i/>
          <w:lang w:val="sl-SI"/>
        </w:rPr>
        <w:t xml:space="preserve">Paris </w:t>
      </w:r>
      <w:proofErr w:type="spellStart"/>
      <w:r w:rsidRPr="009D0A6D">
        <w:rPr>
          <w:rFonts w:ascii="Calibri" w:hAnsi="Calibri" w:cs="Calibri"/>
          <w:i/>
          <w:lang w:val="sl-SI"/>
        </w:rPr>
        <w:t>Review</w:t>
      </w:r>
      <w:proofErr w:type="spellEnd"/>
      <w:r w:rsidRPr="009D0A6D">
        <w:rPr>
          <w:rFonts w:ascii="Calibri" w:hAnsi="Calibri" w:cs="Calibri"/>
          <w:lang w:val="sl-SI"/>
        </w:rPr>
        <w:t xml:space="preserve">, the </w:t>
      </w:r>
      <w:proofErr w:type="spellStart"/>
      <w:r w:rsidRPr="009D0A6D">
        <w:rPr>
          <w:rFonts w:ascii="Calibri" w:hAnsi="Calibri" w:cs="Calibri"/>
          <w:i/>
          <w:lang w:val="sl-SI"/>
        </w:rPr>
        <w:t>Guardian</w:t>
      </w:r>
      <w:proofErr w:type="spellEnd"/>
      <w:r w:rsidRPr="009D0A6D">
        <w:rPr>
          <w:rFonts w:ascii="Calibri" w:hAnsi="Calibri" w:cs="Calibri"/>
          <w:i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i/>
          <w:lang w:val="sl-SI"/>
        </w:rPr>
        <w:t>Review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section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and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other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similar</w:t>
      </w:r>
      <w:proofErr w:type="spellEnd"/>
      <w:r w:rsidRPr="009D0A6D">
        <w:rPr>
          <w:rFonts w:ascii="Calibri" w:hAnsi="Calibri" w:cs="Calibri"/>
          <w:lang w:val="sl-SI"/>
        </w:rPr>
        <w:t xml:space="preserve">, </w:t>
      </w:r>
      <w:proofErr w:type="spellStart"/>
      <w:r w:rsidRPr="009D0A6D">
        <w:rPr>
          <w:rFonts w:ascii="Calibri" w:hAnsi="Calibri" w:cs="Calibri"/>
          <w:lang w:val="sl-SI"/>
        </w:rPr>
        <w:t>intelligent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venues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for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writing</w:t>
      </w:r>
      <w:proofErr w:type="spellEnd"/>
      <w:r w:rsidRPr="009D0A6D">
        <w:rPr>
          <w:rFonts w:ascii="Calibri" w:hAnsi="Calibri" w:cs="Calibri"/>
          <w:lang w:val="sl-SI"/>
        </w:rPr>
        <w:t xml:space="preserve"> on </w:t>
      </w:r>
      <w:proofErr w:type="spellStart"/>
      <w:r w:rsidRPr="009D0A6D">
        <w:rPr>
          <w:rFonts w:ascii="Calibri" w:hAnsi="Calibri" w:cs="Calibri"/>
          <w:lang w:val="sl-SI"/>
        </w:rPr>
        <w:t>books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and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culture</w:t>
      </w:r>
      <w:proofErr w:type="spellEnd"/>
      <w:r w:rsidRPr="009D0A6D">
        <w:rPr>
          <w:rFonts w:ascii="Calibri" w:hAnsi="Calibri" w:cs="Calibri"/>
          <w:lang w:val="sl-SI"/>
        </w:rPr>
        <w:t>.</w:t>
      </w:r>
    </w:p>
    <w:p w:rsidR="009D0A6D" w:rsidRPr="009D0A6D" w:rsidRDefault="009D0A6D" w:rsidP="009D0A6D">
      <w:pPr>
        <w:autoSpaceDN w:val="0"/>
        <w:spacing w:after="0" w:line="276" w:lineRule="auto"/>
        <w:rPr>
          <w:rFonts w:ascii="Calibri" w:hAnsi="Calibri" w:cs="Calibri"/>
          <w:lang w:val="sl-SI"/>
        </w:rPr>
      </w:pPr>
    </w:p>
    <w:p w:rsidR="009D0A6D" w:rsidRPr="009D0A6D" w:rsidRDefault="009D0A6D" w:rsidP="009D0A6D">
      <w:pPr>
        <w:autoSpaceDN w:val="0"/>
        <w:spacing w:after="0" w:line="276" w:lineRule="auto"/>
        <w:rPr>
          <w:rFonts w:ascii="Calibri" w:hAnsi="Calibri" w:cs="Calibri"/>
          <w:lang w:val="sl-SI"/>
        </w:rPr>
      </w:pPr>
      <w:proofErr w:type="spellStart"/>
      <w:r w:rsidRPr="009D0A6D">
        <w:rPr>
          <w:rFonts w:ascii="Calibri" w:hAnsi="Calibri" w:cs="Calibri"/>
          <w:lang w:val="sl-SI"/>
        </w:rPr>
        <w:t>Besides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that</w:t>
      </w:r>
      <w:proofErr w:type="spellEnd"/>
      <w:r w:rsidRPr="009D0A6D">
        <w:rPr>
          <w:rFonts w:ascii="Calibri" w:hAnsi="Calibri" w:cs="Calibri"/>
          <w:lang w:val="sl-SI"/>
        </w:rPr>
        <w:t xml:space="preserve"> the platform is </w:t>
      </w:r>
      <w:proofErr w:type="spellStart"/>
      <w:r w:rsidRPr="009D0A6D">
        <w:rPr>
          <w:rFonts w:ascii="Calibri" w:hAnsi="Calibri" w:cs="Calibri"/>
          <w:lang w:val="sl-SI"/>
        </w:rPr>
        <w:t>still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following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it's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initial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mission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and</w:t>
      </w:r>
      <w:proofErr w:type="spellEnd"/>
      <w:r w:rsidRPr="009D0A6D">
        <w:rPr>
          <w:rFonts w:ascii="Calibri" w:hAnsi="Calibri" w:cs="Calibri"/>
          <w:lang w:val="sl-SI"/>
        </w:rPr>
        <w:t xml:space="preserve"> is </w:t>
      </w:r>
      <w:proofErr w:type="spellStart"/>
      <w:r w:rsidRPr="009D0A6D">
        <w:rPr>
          <w:rFonts w:ascii="Calibri" w:hAnsi="Calibri" w:cs="Calibri"/>
          <w:lang w:val="sl-SI"/>
        </w:rPr>
        <w:t>facilitating</w:t>
      </w:r>
      <w:proofErr w:type="spellEnd"/>
      <w:r w:rsidRPr="009D0A6D">
        <w:rPr>
          <w:rFonts w:ascii="Calibri" w:hAnsi="Calibri" w:cs="Calibri"/>
          <w:lang w:val="sl-SI"/>
        </w:rPr>
        <w:t xml:space="preserve"> the </w:t>
      </w:r>
      <w:proofErr w:type="spellStart"/>
      <w:r w:rsidRPr="009D0A6D">
        <w:rPr>
          <w:rFonts w:ascii="Calibri" w:hAnsi="Calibri" w:cs="Calibri"/>
          <w:lang w:val="sl-SI"/>
        </w:rPr>
        <w:t>mobility</w:t>
      </w:r>
      <w:proofErr w:type="spellEnd"/>
      <w:r w:rsidRPr="009D0A6D">
        <w:rPr>
          <w:rFonts w:ascii="Calibri" w:hAnsi="Calibri" w:cs="Calibri"/>
          <w:lang w:val="sl-SI"/>
        </w:rPr>
        <w:t xml:space="preserve"> of </w:t>
      </w:r>
      <w:proofErr w:type="spellStart"/>
      <w:r w:rsidRPr="009D0A6D">
        <w:rPr>
          <w:rFonts w:ascii="Calibri" w:hAnsi="Calibri" w:cs="Calibri"/>
          <w:lang w:val="sl-SI"/>
        </w:rPr>
        <w:t>emerging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European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poets</w:t>
      </w:r>
      <w:proofErr w:type="spellEnd"/>
      <w:r w:rsidRPr="009D0A6D">
        <w:rPr>
          <w:rFonts w:ascii="Calibri" w:hAnsi="Calibri" w:cs="Calibri"/>
          <w:lang w:val="sl-SI"/>
        </w:rPr>
        <w:t xml:space="preserve">. </w:t>
      </w:r>
      <w:proofErr w:type="spellStart"/>
      <w:r w:rsidRPr="009D0A6D">
        <w:rPr>
          <w:rFonts w:ascii="Calibri" w:hAnsi="Calibri" w:cs="Calibri"/>
          <w:lang w:val="sl-SI"/>
        </w:rPr>
        <w:t>Their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number</w:t>
      </w:r>
      <w:proofErr w:type="spellEnd"/>
      <w:r w:rsidRPr="009D0A6D">
        <w:rPr>
          <w:rFonts w:ascii="Calibri" w:hAnsi="Calibri" w:cs="Calibri"/>
          <w:lang w:val="sl-SI"/>
        </w:rPr>
        <w:t xml:space="preserve"> of </w:t>
      </w:r>
      <w:proofErr w:type="spellStart"/>
      <w:r w:rsidRPr="009D0A6D">
        <w:rPr>
          <w:rFonts w:ascii="Calibri" w:hAnsi="Calibri" w:cs="Calibri"/>
          <w:lang w:val="sl-SI"/>
        </w:rPr>
        <w:t>those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has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increased</w:t>
      </w:r>
      <w:proofErr w:type="spellEnd"/>
      <w:r w:rsidRPr="009D0A6D">
        <w:rPr>
          <w:rFonts w:ascii="Calibri" w:hAnsi="Calibri" w:cs="Calibri"/>
          <w:lang w:val="sl-SI"/>
        </w:rPr>
        <w:t xml:space="preserve"> in the </w:t>
      </w:r>
      <w:proofErr w:type="spellStart"/>
      <w:r w:rsidRPr="009D0A6D">
        <w:rPr>
          <w:rFonts w:ascii="Calibri" w:hAnsi="Calibri" w:cs="Calibri"/>
          <w:lang w:val="sl-SI"/>
        </w:rPr>
        <w:t>second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year</w:t>
      </w:r>
      <w:proofErr w:type="spellEnd"/>
      <w:r w:rsidRPr="009D0A6D">
        <w:rPr>
          <w:rFonts w:ascii="Calibri" w:hAnsi="Calibri" w:cs="Calibri"/>
          <w:lang w:val="sl-SI"/>
        </w:rPr>
        <w:t xml:space="preserve"> of the </w:t>
      </w:r>
      <w:proofErr w:type="spellStart"/>
      <w:r w:rsidRPr="009D0A6D">
        <w:rPr>
          <w:rFonts w:ascii="Calibri" w:hAnsi="Calibri" w:cs="Calibri"/>
          <w:lang w:val="sl-SI"/>
        </w:rPr>
        <w:t>project</w:t>
      </w:r>
      <w:proofErr w:type="spellEnd"/>
      <w:r w:rsidRPr="009D0A6D">
        <w:rPr>
          <w:rFonts w:ascii="Calibri" w:hAnsi="Calibri" w:cs="Calibri"/>
          <w:lang w:val="sl-SI"/>
        </w:rPr>
        <w:t xml:space="preserve">. </w:t>
      </w:r>
      <w:proofErr w:type="spellStart"/>
      <w:r w:rsidRPr="009D0A6D">
        <w:rPr>
          <w:rFonts w:ascii="Calibri" w:hAnsi="Calibri" w:cs="Calibri"/>
          <w:lang w:val="sl-SI"/>
        </w:rPr>
        <w:t>Now</w:t>
      </w:r>
      <w:proofErr w:type="spellEnd"/>
      <w:r w:rsidRPr="009D0A6D">
        <w:rPr>
          <w:rFonts w:ascii="Calibri" w:hAnsi="Calibri" w:cs="Calibri"/>
          <w:lang w:val="sl-SI"/>
        </w:rPr>
        <w:t xml:space="preserve"> the platform </w:t>
      </w:r>
      <w:proofErr w:type="spellStart"/>
      <w:r w:rsidRPr="009D0A6D">
        <w:rPr>
          <w:rFonts w:ascii="Calibri" w:hAnsi="Calibri" w:cs="Calibri"/>
          <w:lang w:val="sl-SI"/>
        </w:rPr>
        <w:t>includes</w:t>
      </w:r>
      <w:proofErr w:type="spellEnd"/>
      <w:r w:rsidRPr="009D0A6D">
        <w:rPr>
          <w:rFonts w:ascii="Calibri" w:hAnsi="Calibri" w:cs="Calibri"/>
          <w:lang w:val="sl-SI"/>
        </w:rPr>
        <w:t xml:space="preserve"> 98 </w:t>
      </w:r>
      <w:proofErr w:type="spellStart"/>
      <w:r w:rsidRPr="009D0A6D">
        <w:rPr>
          <w:rFonts w:ascii="Calibri" w:hAnsi="Calibri" w:cs="Calibri"/>
          <w:lang w:val="sl-SI"/>
        </w:rPr>
        <w:t>poets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from</w:t>
      </w:r>
      <w:proofErr w:type="spellEnd"/>
      <w:r w:rsidRPr="009D0A6D">
        <w:rPr>
          <w:rFonts w:ascii="Calibri" w:hAnsi="Calibri" w:cs="Calibri"/>
          <w:lang w:val="sl-SI"/>
        </w:rPr>
        <w:t xml:space="preserve"> 20 </w:t>
      </w:r>
      <w:proofErr w:type="spellStart"/>
      <w:r w:rsidRPr="009D0A6D">
        <w:rPr>
          <w:rFonts w:ascii="Calibri" w:hAnsi="Calibri" w:cs="Calibri"/>
          <w:lang w:val="sl-SI"/>
        </w:rPr>
        <w:t>countries</w:t>
      </w:r>
      <w:proofErr w:type="spellEnd"/>
      <w:r w:rsidRPr="009D0A6D">
        <w:rPr>
          <w:rFonts w:ascii="Calibri" w:hAnsi="Calibri" w:cs="Calibri"/>
          <w:lang w:val="sl-SI"/>
        </w:rPr>
        <w:t xml:space="preserve">, </w:t>
      </w:r>
      <w:proofErr w:type="spellStart"/>
      <w:r w:rsidRPr="009D0A6D">
        <w:rPr>
          <w:rFonts w:ascii="Calibri" w:hAnsi="Calibri" w:cs="Calibri"/>
          <w:lang w:val="sl-SI"/>
        </w:rPr>
        <w:t>who</w:t>
      </w:r>
      <w:proofErr w:type="spellEnd"/>
      <w:r w:rsidRPr="009D0A6D">
        <w:rPr>
          <w:rFonts w:ascii="Calibri" w:hAnsi="Calibri" w:cs="Calibri"/>
          <w:lang w:val="sl-SI"/>
        </w:rPr>
        <w:t xml:space="preserve"> in 2016 </w:t>
      </w:r>
      <w:proofErr w:type="spellStart"/>
      <w:r w:rsidRPr="009D0A6D">
        <w:rPr>
          <w:rFonts w:ascii="Calibri" w:hAnsi="Calibri" w:cs="Calibri"/>
          <w:lang w:val="sl-SI"/>
        </w:rPr>
        <w:t>will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visit</w:t>
      </w:r>
      <w:proofErr w:type="spellEnd"/>
      <w:r w:rsidRPr="009D0A6D">
        <w:rPr>
          <w:rFonts w:ascii="Calibri" w:hAnsi="Calibri" w:cs="Calibri"/>
          <w:lang w:val="sl-SI"/>
        </w:rPr>
        <w:t xml:space="preserve"> 13 </w:t>
      </w:r>
      <w:proofErr w:type="spellStart"/>
      <w:r w:rsidRPr="009D0A6D">
        <w:rPr>
          <w:rFonts w:ascii="Calibri" w:hAnsi="Calibri" w:cs="Calibri"/>
          <w:lang w:val="sl-SI"/>
        </w:rPr>
        <w:lastRenderedPageBreak/>
        <w:t>literary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festivals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across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Europe</w:t>
      </w:r>
      <w:proofErr w:type="spellEnd"/>
      <w:r w:rsidRPr="009D0A6D">
        <w:rPr>
          <w:rFonts w:ascii="Calibri" w:hAnsi="Calibri" w:cs="Calibri"/>
          <w:lang w:val="sl-SI"/>
        </w:rPr>
        <w:t xml:space="preserve">, </w:t>
      </w:r>
      <w:proofErr w:type="spellStart"/>
      <w:r w:rsidRPr="009D0A6D">
        <w:rPr>
          <w:rFonts w:ascii="Calibri" w:hAnsi="Calibri" w:cs="Calibri"/>
          <w:lang w:val="sl-SI"/>
        </w:rPr>
        <w:t>included</w:t>
      </w:r>
      <w:proofErr w:type="spellEnd"/>
      <w:r w:rsidRPr="009D0A6D">
        <w:rPr>
          <w:rFonts w:ascii="Calibri" w:hAnsi="Calibri" w:cs="Calibri"/>
          <w:lang w:val="sl-SI"/>
        </w:rPr>
        <w:t xml:space="preserve"> in the </w:t>
      </w:r>
      <w:proofErr w:type="spellStart"/>
      <w:r w:rsidRPr="009D0A6D">
        <w:rPr>
          <w:rFonts w:ascii="Calibri" w:hAnsi="Calibri" w:cs="Calibri"/>
          <w:lang w:val="sl-SI"/>
        </w:rPr>
        <w:t>Versopolis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project</w:t>
      </w:r>
      <w:proofErr w:type="spellEnd"/>
      <w:r w:rsidRPr="009D0A6D">
        <w:rPr>
          <w:rFonts w:ascii="Calibri" w:hAnsi="Calibri" w:cs="Calibri"/>
          <w:lang w:val="sl-SI"/>
        </w:rPr>
        <w:t xml:space="preserve">. </w:t>
      </w:r>
      <w:proofErr w:type="spellStart"/>
      <w:r w:rsidRPr="009D0A6D">
        <w:rPr>
          <w:rFonts w:ascii="Calibri" w:hAnsi="Calibri" w:cs="Calibri"/>
          <w:lang w:val="sl-SI"/>
        </w:rPr>
        <w:t>Two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new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festivals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have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joined</w:t>
      </w:r>
      <w:proofErr w:type="spellEnd"/>
      <w:r w:rsidRPr="009D0A6D">
        <w:rPr>
          <w:rFonts w:ascii="Calibri" w:hAnsi="Calibri" w:cs="Calibri"/>
          <w:lang w:val="sl-SI"/>
        </w:rPr>
        <w:t xml:space="preserve"> the </w:t>
      </w:r>
      <w:proofErr w:type="spellStart"/>
      <w:r w:rsidRPr="009D0A6D">
        <w:rPr>
          <w:rFonts w:ascii="Calibri" w:hAnsi="Calibri" w:cs="Calibri"/>
          <w:lang w:val="sl-SI"/>
        </w:rPr>
        <w:t>initial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caravan</w:t>
      </w:r>
      <w:proofErr w:type="spellEnd"/>
      <w:r w:rsidRPr="009D0A6D">
        <w:rPr>
          <w:rFonts w:ascii="Calibri" w:hAnsi="Calibri" w:cs="Calibri"/>
          <w:lang w:val="sl-SI"/>
        </w:rPr>
        <w:t xml:space="preserve">, </w:t>
      </w:r>
      <w:proofErr w:type="spellStart"/>
      <w:r w:rsidRPr="009D0A6D">
        <w:rPr>
          <w:rFonts w:ascii="Calibri" w:hAnsi="Calibri" w:cs="Calibri"/>
          <w:lang w:val="sl-SI"/>
        </w:rPr>
        <w:t>namely</w:t>
      </w:r>
      <w:proofErr w:type="spellEnd"/>
      <w:r w:rsidRPr="009D0A6D">
        <w:rPr>
          <w:rFonts w:ascii="Calibri" w:hAnsi="Calibri" w:cs="Calibri"/>
          <w:lang w:val="sl-SI"/>
        </w:rPr>
        <w:t>:</w:t>
      </w:r>
    </w:p>
    <w:p w:rsidR="009D0A6D" w:rsidRPr="009D0A6D" w:rsidRDefault="009D0A6D" w:rsidP="009D0A6D">
      <w:pPr>
        <w:autoSpaceDN w:val="0"/>
        <w:spacing w:after="0" w:line="276" w:lineRule="auto"/>
        <w:rPr>
          <w:rFonts w:ascii="Calibri" w:hAnsi="Calibri" w:cs="Calibri"/>
          <w:lang w:val="sl-SI"/>
        </w:rPr>
      </w:pPr>
    </w:p>
    <w:p w:rsidR="009D0A6D" w:rsidRPr="009D0A6D" w:rsidRDefault="009D0A6D" w:rsidP="009D0A6D">
      <w:pPr>
        <w:autoSpaceDN w:val="0"/>
        <w:spacing w:after="0" w:line="276" w:lineRule="auto"/>
        <w:rPr>
          <w:rFonts w:ascii="Calibri" w:hAnsi="Calibri" w:cs="Calibri"/>
          <w:lang w:val="sl-SI"/>
        </w:rPr>
      </w:pPr>
      <w:r w:rsidRPr="009D0A6D">
        <w:rPr>
          <w:rFonts w:ascii="Calibri" w:hAnsi="Calibri" w:cs="Calibri"/>
          <w:b/>
          <w:lang w:val="sl-SI"/>
        </w:rPr>
        <w:t>HAUSACHER LESELENZ,</w:t>
      </w:r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Germany</w:t>
      </w:r>
      <w:proofErr w:type="spellEnd"/>
      <w:r w:rsidRPr="009D0A6D">
        <w:rPr>
          <w:rFonts w:ascii="Calibri" w:hAnsi="Calibri" w:cs="Calibri"/>
          <w:lang w:val="sl-SI"/>
        </w:rPr>
        <w:t>;</w:t>
      </w:r>
    </w:p>
    <w:p w:rsidR="009D0A6D" w:rsidRPr="009D0A6D" w:rsidRDefault="009D0A6D" w:rsidP="009D0A6D">
      <w:pPr>
        <w:autoSpaceDN w:val="0"/>
        <w:spacing w:after="0" w:line="276" w:lineRule="auto"/>
        <w:rPr>
          <w:rFonts w:ascii="Calibri" w:hAnsi="Calibri" w:cs="Calibri"/>
          <w:lang w:val="sl-SI"/>
        </w:rPr>
      </w:pPr>
      <w:r w:rsidRPr="009D0A6D">
        <w:rPr>
          <w:rFonts w:ascii="Calibri" w:hAnsi="Calibri" w:cs="Calibri"/>
          <w:b/>
          <w:lang w:val="sl-SI"/>
        </w:rPr>
        <w:t>LES PRINTEMPS DES POETES</w:t>
      </w:r>
      <w:r w:rsidRPr="009D0A6D">
        <w:rPr>
          <w:rFonts w:ascii="Calibri" w:hAnsi="Calibri" w:cs="Calibri"/>
          <w:lang w:val="sl-SI"/>
        </w:rPr>
        <w:t>, France.</w:t>
      </w:r>
    </w:p>
    <w:p w:rsidR="009D0A6D" w:rsidRPr="009D0A6D" w:rsidRDefault="009D0A6D" w:rsidP="009D0A6D">
      <w:pPr>
        <w:autoSpaceDN w:val="0"/>
        <w:spacing w:after="0" w:line="276" w:lineRule="auto"/>
        <w:rPr>
          <w:rFonts w:ascii="Calibri" w:hAnsi="Calibri" w:cs="Calibri"/>
          <w:lang w:val="sl-SI"/>
        </w:rPr>
      </w:pPr>
    </w:p>
    <w:p w:rsidR="009D0A6D" w:rsidRPr="009D0A6D" w:rsidRDefault="009D0A6D" w:rsidP="009D0A6D">
      <w:pPr>
        <w:autoSpaceDN w:val="0"/>
        <w:spacing w:after="0" w:line="276" w:lineRule="auto"/>
        <w:rPr>
          <w:rFonts w:ascii="Calibri" w:hAnsi="Calibri" w:cs="Calibri"/>
          <w:lang w:val="sl-SI"/>
        </w:rPr>
      </w:pPr>
      <w:r w:rsidRPr="009D0A6D">
        <w:rPr>
          <w:rFonts w:ascii="Calibri" w:hAnsi="Calibri" w:cs="Calibri"/>
          <w:lang w:val="sl-SI"/>
        </w:rPr>
        <w:t xml:space="preserve">The </w:t>
      </w:r>
      <w:proofErr w:type="spellStart"/>
      <w:r w:rsidRPr="009D0A6D">
        <w:rPr>
          <w:rFonts w:ascii="Calibri" w:hAnsi="Calibri" w:cs="Calibri"/>
          <w:lang w:val="sl-SI"/>
        </w:rPr>
        <w:t>initial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festivals</w:t>
      </w:r>
      <w:proofErr w:type="spellEnd"/>
      <w:r w:rsidRPr="009D0A6D">
        <w:rPr>
          <w:rFonts w:ascii="Calibri" w:hAnsi="Calibri" w:cs="Calibri"/>
          <w:lang w:val="sl-SI"/>
        </w:rPr>
        <w:t xml:space="preserve"> are:</w:t>
      </w:r>
    </w:p>
    <w:p w:rsidR="009D0A6D" w:rsidRPr="009D0A6D" w:rsidRDefault="009D0A6D" w:rsidP="009D0A6D">
      <w:pPr>
        <w:autoSpaceDN w:val="0"/>
        <w:spacing w:after="0" w:line="276" w:lineRule="auto"/>
        <w:rPr>
          <w:rFonts w:ascii="Calibri" w:hAnsi="Calibri" w:cs="Calibri"/>
          <w:lang w:val="sl-SI"/>
        </w:rPr>
      </w:pPr>
    </w:p>
    <w:p w:rsidR="009D0A6D" w:rsidRPr="009D0A6D" w:rsidRDefault="009D0A6D" w:rsidP="009D0A6D">
      <w:pPr>
        <w:autoSpaceDN w:val="0"/>
        <w:spacing w:after="0" w:line="276" w:lineRule="auto"/>
        <w:rPr>
          <w:rFonts w:ascii="Calibri" w:hAnsi="Calibri" w:cs="Calibri"/>
          <w:lang w:val="sl-SI"/>
        </w:rPr>
      </w:pPr>
      <w:r w:rsidRPr="009D0A6D">
        <w:rPr>
          <w:rFonts w:ascii="Calibri" w:hAnsi="Calibri" w:cs="Calibri"/>
          <w:b/>
          <w:lang w:val="sl-SI"/>
        </w:rPr>
        <w:t>ARS POETICA</w:t>
      </w:r>
      <w:r w:rsidRPr="009D0A6D">
        <w:rPr>
          <w:rFonts w:ascii="Calibri" w:hAnsi="Calibri" w:cs="Calibri"/>
          <w:lang w:val="sl-SI"/>
        </w:rPr>
        <w:t xml:space="preserve">, </w:t>
      </w:r>
      <w:proofErr w:type="spellStart"/>
      <w:r w:rsidRPr="009D0A6D">
        <w:rPr>
          <w:rFonts w:ascii="Calibri" w:hAnsi="Calibri" w:cs="Calibri"/>
          <w:lang w:val="sl-SI"/>
        </w:rPr>
        <w:t>Slovakia</w:t>
      </w:r>
      <w:proofErr w:type="spellEnd"/>
      <w:r w:rsidRPr="009D0A6D">
        <w:rPr>
          <w:rFonts w:ascii="Calibri" w:hAnsi="Calibri" w:cs="Calibri"/>
          <w:lang w:val="sl-SI"/>
        </w:rPr>
        <w:t>;</w:t>
      </w:r>
    </w:p>
    <w:p w:rsidR="009D0A6D" w:rsidRPr="009D0A6D" w:rsidRDefault="009D0A6D" w:rsidP="009D0A6D">
      <w:pPr>
        <w:autoSpaceDN w:val="0"/>
        <w:spacing w:after="0" w:line="276" w:lineRule="auto"/>
        <w:rPr>
          <w:rFonts w:ascii="Calibri" w:hAnsi="Calibri" w:cs="Calibri"/>
          <w:lang w:val="sl-SI"/>
        </w:rPr>
      </w:pPr>
      <w:r w:rsidRPr="009D0A6D">
        <w:rPr>
          <w:rFonts w:ascii="Calibri" w:hAnsi="Calibri" w:cs="Calibri"/>
          <w:b/>
          <w:lang w:val="sl-SI"/>
        </w:rPr>
        <w:t>GENOA INTERNATIONAL POETRY FESTIVAL</w:t>
      </w:r>
      <w:r w:rsidRPr="009D0A6D">
        <w:rPr>
          <w:rFonts w:ascii="Calibri" w:hAnsi="Calibri" w:cs="Calibri"/>
          <w:lang w:val="sl-SI"/>
        </w:rPr>
        <w:t xml:space="preserve">, </w:t>
      </w:r>
      <w:proofErr w:type="spellStart"/>
      <w:r w:rsidRPr="009D0A6D">
        <w:rPr>
          <w:rFonts w:ascii="Calibri" w:hAnsi="Calibri" w:cs="Calibri"/>
          <w:lang w:val="sl-SI"/>
        </w:rPr>
        <w:t>Italy</w:t>
      </w:r>
      <w:proofErr w:type="spellEnd"/>
      <w:r w:rsidRPr="009D0A6D">
        <w:rPr>
          <w:rFonts w:ascii="Calibri" w:hAnsi="Calibri" w:cs="Calibri"/>
          <w:lang w:val="sl-SI"/>
        </w:rPr>
        <w:t>;</w:t>
      </w:r>
    </w:p>
    <w:p w:rsidR="009D0A6D" w:rsidRPr="009D0A6D" w:rsidRDefault="009D0A6D" w:rsidP="009D0A6D">
      <w:pPr>
        <w:autoSpaceDN w:val="0"/>
        <w:spacing w:after="0" w:line="276" w:lineRule="auto"/>
        <w:rPr>
          <w:rFonts w:ascii="Calibri" w:hAnsi="Calibri" w:cs="Calibri"/>
          <w:lang w:val="sl-SI"/>
        </w:rPr>
      </w:pPr>
      <w:r w:rsidRPr="009D0A6D">
        <w:rPr>
          <w:rFonts w:ascii="Calibri" w:hAnsi="Calibri" w:cs="Calibri"/>
          <w:b/>
          <w:lang w:val="sl-SI"/>
        </w:rPr>
        <w:t>ŮMEÅS INTERNATIONELLA LITTERATURFESTIVAL</w:t>
      </w:r>
      <w:r w:rsidRPr="009D0A6D">
        <w:rPr>
          <w:rFonts w:ascii="Calibri" w:hAnsi="Calibri" w:cs="Calibri"/>
          <w:lang w:val="sl-SI"/>
        </w:rPr>
        <w:t xml:space="preserve">, </w:t>
      </w:r>
      <w:proofErr w:type="spellStart"/>
      <w:r w:rsidRPr="009D0A6D">
        <w:rPr>
          <w:rFonts w:ascii="Calibri" w:hAnsi="Calibri" w:cs="Calibri"/>
          <w:lang w:val="sl-SI"/>
        </w:rPr>
        <w:t>Sweden</w:t>
      </w:r>
      <w:proofErr w:type="spellEnd"/>
      <w:r w:rsidRPr="009D0A6D">
        <w:rPr>
          <w:rFonts w:ascii="Calibri" w:hAnsi="Calibri" w:cs="Calibri"/>
          <w:lang w:val="sl-SI"/>
        </w:rPr>
        <w:t xml:space="preserve">; </w:t>
      </w:r>
    </w:p>
    <w:p w:rsidR="009D0A6D" w:rsidRPr="009D0A6D" w:rsidRDefault="009D0A6D" w:rsidP="009D0A6D">
      <w:pPr>
        <w:autoSpaceDN w:val="0"/>
        <w:spacing w:after="0" w:line="276" w:lineRule="auto"/>
        <w:rPr>
          <w:rFonts w:ascii="Calibri" w:hAnsi="Calibri" w:cs="Calibri"/>
          <w:lang w:val="sl-SI"/>
        </w:rPr>
      </w:pPr>
      <w:r w:rsidRPr="009D0A6D">
        <w:rPr>
          <w:rFonts w:ascii="Calibri" w:hAnsi="Calibri" w:cs="Calibri"/>
          <w:b/>
          <w:lang w:val="sl-SI"/>
        </w:rPr>
        <w:t>INSTYTUT KULTURY MIEJSKIEJ</w:t>
      </w:r>
      <w:r w:rsidRPr="009D0A6D">
        <w:rPr>
          <w:rFonts w:ascii="Calibri" w:hAnsi="Calibri" w:cs="Calibri"/>
          <w:lang w:val="sl-SI"/>
        </w:rPr>
        <w:t>, Poland;</w:t>
      </w:r>
    </w:p>
    <w:p w:rsidR="009D0A6D" w:rsidRPr="009D0A6D" w:rsidRDefault="009D0A6D" w:rsidP="009D0A6D">
      <w:pPr>
        <w:autoSpaceDN w:val="0"/>
        <w:spacing w:after="0" w:line="276" w:lineRule="auto"/>
        <w:rPr>
          <w:rFonts w:ascii="Calibri" w:hAnsi="Calibri" w:cs="Calibri"/>
          <w:lang w:val="sl-SI"/>
        </w:rPr>
      </w:pPr>
    </w:p>
    <w:p w:rsidR="009D0A6D" w:rsidRPr="009D0A6D" w:rsidRDefault="009D0A6D" w:rsidP="009D0A6D">
      <w:pPr>
        <w:autoSpaceDN w:val="0"/>
        <w:spacing w:after="0" w:line="276" w:lineRule="auto"/>
        <w:rPr>
          <w:rFonts w:ascii="Calibri" w:hAnsi="Calibri" w:cs="Calibri"/>
          <w:lang w:val="sl-SI"/>
        </w:rPr>
      </w:pPr>
      <w:r w:rsidRPr="009D0A6D">
        <w:rPr>
          <w:rFonts w:ascii="Calibri" w:hAnsi="Calibri" w:cs="Calibri"/>
          <w:b/>
          <w:lang w:val="sl-SI"/>
        </w:rPr>
        <w:t>LEDBURY POETRY FESTIVAL</w:t>
      </w:r>
      <w:r w:rsidRPr="009D0A6D">
        <w:rPr>
          <w:rFonts w:ascii="Calibri" w:hAnsi="Calibri" w:cs="Calibri"/>
          <w:lang w:val="sl-SI"/>
        </w:rPr>
        <w:t xml:space="preserve">, </w:t>
      </w:r>
      <w:proofErr w:type="spellStart"/>
      <w:r w:rsidRPr="009D0A6D">
        <w:rPr>
          <w:rFonts w:ascii="Calibri" w:hAnsi="Calibri" w:cs="Calibri"/>
          <w:lang w:val="sl-SI"/>
        </w:rPr>
        <w:t>Great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Britain</w:t>
      </w:r>
      <w:proofErr w:type="spellEnd"/>
      <w:r w:rsidRPr="009D0A6D">
        <w:rPr>
          <w:rFonts w:ascii="Calibri" w:hAnsi="Calibri" w:cs="Calibri"/>
          <w:lang w:val="sl-SI"/>
        </w:rPr>
        <w:t xml:space="preserve">; </w:t>
      </w:r>
    </w:p>
    <w:p w:rsidR="009D0A6D" w:rsidRPr="009D0A6D" w:rsidRDefault="009D0A6D" w:rsidP="009D0A6D">
      <w:pPr>
        <w:autoSpaceDN w:val="0"/>
        <w:spacing w:after="0" w:line="276" w:lineRule="auto"/>
        <w:rPr>
          <w:rFonts w:ascii="Calibri" w:hAnsi="Calibri" w:cs="Calibri"/>
          <w:lang w:val="sl-SI"/>
        </w:rPr>
      </w:pPr>
      <w:r w:rsidRPr="009D0A6D">
        <w:rPr>
          <w:rFonts w:ascii="Calibri" w:hAnsi="Calibri" w:cs="Calibri"/>
          <w:b/>
          <w:lang w:val="sl-SI"/>
        </w:rPr>
        <w:t>STRUSKI VECERI NA POEZIJATA</w:t>
      </w:r>
      <w:r w:rsidRPr="009D0A6D">
        <w:rPr>
          <w:rFonts w:ascii="Calibri" w:hAnsi="Calibri" w:cs="Calibri"/>
          <w:lang w:val="sl-SI"/>
        </w:rPr>
        <w:t xml:space="preserve">, </w:t>
      </w:r>
      <w:proofErr w:type="spellStart"/>
      <w:r w:rsidRPr="009D0A6D">
        <w:rPr>
          <w:rFonts w:ascii="Calibri" w:hAnsi="Calibri" w:cs="Calibri"/>
          <w:lang w:val="sl-SI"/>
        </w:rPr>
        <w:t>Macedonia</w:t>
      </w:r>
      <w:proofErr w:type="spellEnd"/>
      <w:r w:rsidRPr="009D0A6D">
        <w:rPr>
          <w:rFonts w:ascii="Calibri" w:hAnsi="Calibri" w:cs="Calibri"/>
          <w:lang w:val="sl-SI"/>
        </w:rPr>
        <w:t xml:space="preserve">; </w:t>
      </w:r>
    </w:p>
    <w:p w:rsidR="009D0A6D" w:rsidRPr="009D0A6D" w:rsidRDefault="009D0A6D" w:rsidP="009D0A6D">
      <w:pPr>
        <w:autoSpaceDN w:val="0"/>
        <w:spacing w:after="0" w:line="276" w:lineRule="auto"/>
        <w:rPr>
          <w:rFonts w:ascii="Calibri" w:hAnsi="Calibri" w:cs="Calibri"/>
          <w:lang w:val="sl-SI"/>
        </w:rPr>
      </w:pPr>
      <w:r w:rsidRPr="009D0A6D">
        <w:rPr>
          <w:rFonts w:ascii="Calibri" w:hAnsi="Calibri" w:cs="Calibri"/>
          <w:b/>
          <w:lang w:val="sl-SI"/>
        </w:rPr>
        <w:t>POETINIS DRUSKININKŲ RUDUO</w:t>
      </w:r>
      <w:r w:rsidRPr="009D0A6D">
        <w:rPr>
          <w:rFonts w:ascii="Calibri" w:hAnsi="Calibri" w:cs="Calibri"/>
          <w:lang w:val="sl-SI"/>
        </w:rPr>
        <w:t xml:space="preserve">, </w:t>
      </w:r>
      <w:proofErr w:type="spellStart"/>
      <w:r w:rsidRPr="009D0A6D">
        <w:rPr>
          <w:rFonts w:ascii="Calibri" w:hAnsi="Calibri" w:cs="Calibri"/>
          <w:lang w:val="sl-SI"/>
        </w:rPr>
        <w:t>Lithuania</w:t>
      </w:r>
      <w:proofErr w:type="spellEnd"/>
      <w:r w:rsidRPr="009D0A6D">
        <w:rPr>
          <w:rFonts w:ascii="Calibri" w:hAnsi="Calibri" w:cs="Calibri"/>
          <w:lang w:val="sl-SI"/>
        </w:rPr>
        <w:t>;</w:t>
      </w:r>
    </w:p>
    <w:p w:rsidR="009D0A6D" w:rsidRPr="009D0A6D" w:rsidRDefault="009D0A6D" w:rsidP="009D0A6D">
      <w:pPr>
        <w:autoSpaceDN w:val="0"/>
        <w:spacing w:after="0" w:line="276" w:lineRule="auto"/>
        <w:rPr>
          <w:rFonts w:ascii="Calibri" w:hAnsi="Calibri" w:cs="Calibri"/>
          <w:lang w:val="sl-SI"/>
        </w:rPr>
      </w:pPr>
      <w:r w:rsidRPr="009D0A6D">
        <w:rPr>
          <w:rFonts w:ascii="Calibri" w:hAnsi="Calibri" w:cs="Calibri"/>
          <w:b/>
          <w:lang w:val="sl-SI"/>
        </w:rPr>
        <w:t>FELIX POETRY FESTIVAL</w:t>
      </w:r>
      <w:r w:rsidRPr="009D0A6D">
        <w:rPr>
          <w:rFonts w:ascii="Calibri" w:hAnsi="Calibri" w:cs="Calibri"/>
          <w:lang w:val="sl-SI"/>
        </w:rPr>
        <w:t xml:space="preserve">, </w:t>
      </w:r>
      <w:proofErr w:type="spellStart"/>
      <w:r w:rsidRPr="009D0A6D">
        <w:rPr>
          <w:rFonts w:ascii="Calibri" w:hAnsi="Calibri" w:cs="Calibri"/>
          <w:lang w:val="sl-SI"/>
        </w:rPr>
        <w:t>Belgium</w:t>
      </w:r>
      <w:proofErr w:type="spellEnd"/>
      <w:r w:rsidRPr="009D0A6D">
        <w:rPr>
          <w:rFonts w:ascii="Calibri" w:hAnsi="Calibri" w:cs="Calibri"/>
          <w:lang w:val="sl-SI"/>
        </w:rPr>
        <w:t xml:space="preserve">; </w:t>
      </w:r>
    </w:p>
    <w:p w:rsidR="009D0A6D" w:rsidRPr="009D0A6D" w:rsidRDefault="009D0A6D" w:rsidP="009D0A6D">
      <w:pPr>
        <w:autoSpaceDN w:val="0"/>
        <w:spacing w:after="0" w:line="276" w:lineRule="auto"/>
        <w:rPr>
          <w:rFonts w:ascii="Calibri" w:hAnsi="Calibri" w:cs="Calibri"/>
          <w:lang w:val="sl-SI"/>
        </w:rPr>
      </w:pPr>
      <w:r w:rsidRPr="009D0A6D">
        <w:rPr>
          <w:rFonts w:ascii="Calibri" w:hAnsi="Calibri" w:cs="Calibri"/>
          <w:b/>
          <w:lang w:val="sl-SI"/>
        </w:rPr>
        <w:t>GORANOVO PROLJEČE</w:t>
      </w:r>
      <w:r w:rsidRPr="009D0A6D">
        <w:rPr>
          <w:rFonts w:ascii="Calibri" w:hAnsi="Calibri" w:cs="Calibri"/>
          <w:lang w:val="sl-SI"/>
        </w:rPr>
        <w:t xml:space="preserve">, </w:t>
      </w:r>
      <w:proofErr w:type="spellStart"/>
      <w:r w:rsidRPr="009D0A6D">
        <w:rPr>
          <w:rFonts w:ascii="Calibri" w:hAnsi="Calibri" w:cs="Calibri"/>
          <w:lang w:val="sl-SI"/>
        </w:rPr>
        <w:t>Croatia</w:t>
      </w:r>
      <w:proofErr w:type="spellEnd"/>
      <w:r w:rsidRPr="009D0A6D">
        <w:rPr>
          <w:rFonts w:ascii="Calibri" w:hAnsi="Calibri" w:cs="Calibri"/>
          <w:lang w:val="sl-SI"/>
        </w:rPr>
        <w:t>;</w:t>
      </w:r>
    </w:p>
    <w:p w:rsidR="009D0A6D" w:rsidRPr="009D0A6D" w:rsidRDefault="009D0A6D" w:rsidP="009D0A6D">
      <w:pPr>
        <w:autoSpaceDN w:val="0"/>
        <w:spacing w:after="0" w:line="276" w:lineRule="auto"/>
        <w:rPr>
          <w:rFonts w:ascii="Calibri" w:hAnsi="Calibri" w:cs="Calibri"/>
          <w:lang w:val="sl-SI"/>
        </w:rPr>
      </w:pPr>
      <w:r w:rsidRPr="009D0A6D">
        <w:rPr>
          <w:rFonts w:ascii="Calibri" w:hAnsi="Calibri" w:cs="Calibri"/>
          <w:b/>
          <w:lang w:val="sl-SI"/>
        </w:rPr>
        <w:t>LITERATURE &amp; WINE FESTIVAL</w:t>
      </w:r>
      <w:r w:rsidRPr="009D0A6D">
        <w:rPr>
          <w:rFonts w:ascii="Calibri" w:hAnsi="Calibri" w:cs="Calibri"/>
          <w:lang w:val="sl-SI"/>
        </w:rPr>
        <w:t xml:space="preserve">, </w:t>
      </w:r>
      <w:proofErr w:type="spellStart"/>
      <w:r w:rsidRPr="009D0A6D">
        <w:rPr>
          <w:rFonts w:ascii="Calibri" w:hAnsi="Calibri" w:cs="Calibri"/>
          <w:lang w:val="sl-SI"/>
        </w:rPr>
        <w:t>Austria</w:t>
      </w:r>
      <w:proofErr w:type="spellEnd"/>
      <w:r w:rsidRPr="009D0A6D">
        <w:rPr>
          <w:rFonts w:ascii="Calibri" w:hAnsi="Calibri" w:cs="Calibri"/>
          <w:lang w:val="sl-SI"/>
        </w:rPr>
        <w:t xml:space="preserve">; </w:t>
      </w:r>
    </w:p>
    <w:p w:rsidR="009D0A6D" w:rsidRPr="009D0A6D" w:rsidRDefault="009D0A6D" w:rsidP="009D0A6D">
      <w:pPr>
        <w:autoSpaceDN w:val="0"/>
        <w:spacing w:after="0" w:line="276" w:lineRule="auto"/>
        <w:rPr>
          <w:rFonts w:ascii="Calibri" w:hAnsi="Calibri" w:cs="Calibri"/>
          <w:lang w:val="sl-SI"/>
        </w:rPr>
      </w:pPr>
      <w:r w:rsidRPr="009D0A6D">
        <w:rPr>
          <w:rFonts w:ascii="Calibri" w:hAnsi="Calibri" w:cs="Calibri"/>
          <w:b/>
          <w:lang w:val="sl-SI"/>
        </w:rPr>
        <w:t>DNEVI POEZIJE IN VINA</w:t>
      </w:r>
      <w:r w:rsidRPr="009D0A6D">
        <w:rPr>
          <w:rFonts w:ascii="Calibri" w:hAnsi="Calibri" w:cs="Calibri"/>
          <w:lang w:val="sl-SI"/>
        </w:rPr>
        <w:t>, Slovenia.</w:t>
      </w:r>
    </w:p>
    <w:p w:rsidR="009D0A6D" w:rsidRPr="009D0A6D" w:rsidRDefault="009D0A6D" w:rsidP="009D0A6D">
      <w:pPr>
        <w:autoSpaceDN w:val="0"/>
        <w:spacing w:after="0" w:line="276" w:lineRule="auto"/>
        <w:rPr>
          <w:rFonts w:ascii="Calibri" w:hAnsi="Calibri" w:cs="Calibri"/>
          <w:lang w:val="sl-SI"/>
        </w:rPr>
      </w:pPr>
    </w:p>
    <w:p w:rsidR="009D0A6D" w:rsidRPr="009D0A6D" w:rsidRDefault="009D0A6D" w:rsidP="009D0A6D">
      <w:pPr>
        <w:autoSpaceDN w:val="0"/>
        <w:spacing w:after="0" w:line="276" w:lineRule="auto"/>
        <w:rPr>
          <w:rFonts w:ascii="Calibri" w:hAnsi="Calibri" w:cs="Calibri"/>
          <w:lang w:val="sl-SI"/>
        </w:rPr>
      </w:pPr>
      <w:proofErr w:type="spellStart"/>
      <w:r w:rsidRPr="009D0A6D">
        <w:rPr>
          <w:rFonts w:ascii="Calibri" w:hAnsi="Calibri" w:cs="Calibri"/>
          <w:lang w:val="sl-SI"/>
        </w:rPr>
        <w:t>We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welcome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you</w:t>
      </w:r>
      <w:proofErr w:type="spellEnd"/>
      <w:r w:rsidRPr="009D0A6D">
        <w:rPr>
          <w:rFonts w:ascii="Calibri" w:hAnsi="Calibri" w:cs="Calibri"/>
          <w:lang w:val="sl-SI"/>
        </w:rPr>
        <w:t xml:space="preserve"> to </w:t>
      </w:r>
      <w:proofErr w:type="spellStart"/>
      <w:r w:rsidRPr="009D0A6D">
        <w:rPr>
          <w:rFonts w:ascii="Calibri" w:hAnsi="Calibri" w:cs="Calibri"/>
          <w:lang w:val="sl-SI"/>
        </w:rPr>
        <w:t>join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us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and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hope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you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will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return</w:t>
      </w:r>
      <w:proofErr w:type="spellEnd"/>
      <w:r w:rsidRPr="009D0A6D">
        <w:rPr>
          <w:rFonts w:ascii="Calibri" w:hAnsi="Calibri" w:cs="Calibri"/>
          <w:lang w:val="sl-SI"/>
        </w:rPr>
        <w:t xml:space="preserve"> in the </w:t>
      </w:r>
      <w:proofErr w:type="spellStart"/>
      <w:r w:rsidRPr="009D0A6D">
        <w:rPr>
          <w:rFonts w:ascii="Calibri" w:hAnsi="Calibri" w:cs="Calibri"/>
          <w:lang w:val="sl-SI"/>
        </w:rPr>
        <w:t>coming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weeks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and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months</w:t>
      </w:r>
      <w:proofErr w:type="spellEnd"/>
      <w:r w:rsidRPr="009D0A6D">
        <w:rPr>
          <w:rFonts w:ascii="Calibri" w:hAnsi="Calibri" w:cs="Calibri"/>
          <w:lang w:val="sl-SI"/>
        </w:rPr>
        <w:t xml:space="preserve">, to </w:t>
      </w:r>
      <w:proofErr w:type="spellStart"/>
      <w:r w:rsidRPr="009D0A6D">
        <w:rPr>
          <w:rFonts w:ascii="Calibri" w:hAnsi="Calibri" w:cs="Calibri"/>
          <w:lang w:val="sl-SI"/>
        </w:rPr>
        <w:t>explore</w:t>
      </w:r>
      <w:proofErr w:type="spellEnd"/>
      <w:r w:rsidRPr="009D0A6D">
        <w:rPr>
          <w:rFonts w:ascii="Calibri" w:hAnsi="Calibri" w:cs="Calibri"/>
          <w:lang w:val="sl-SI"/>
        </w:rPr>
        <w:t xml:space="preserve"> the </w:t>
      </w:r>
      <w:proofErr w:type="spellStart"/>
      <w:r w:rsidRPr="009D0A6D">
        <w:rPr>
          <w:rFonts w:ascii="Calibri" w:hAnsi="Calibri" w:cs="Calibri"/>
          <w:lang w:val="sl-SI"/>
        </w:rPr>
        <w:t>writing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and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authors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we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will</w:t>
      </w:r>
      <w:proofErr w:type="spellEnd"/>
      <w:r w:rsidRPr="009D0A6D">
        <w:rPr>
          <w:rFonts w:ascii="Calibri" w:hAnsi="Calibri" w:cs="Calibri"/>
          <w:lang w:val="sl-SI"/>
        </w:rPr>
        <w:t xml:space="preserve"> </w:t>
      </w:r>
      <w:proofErr w:type="spellStart"/>
      <w:r w:rsidRPr="009D0A6D">
        <w:rPr>
          <w:rFonts w:ascii="Calibri" w:hAnsi="Calibri" w:cs="Calibri"/>
          <w:lang w:val="sl-SI"/>
        </w:rPr>
        <w:t>feature</w:t>
      </w:r>
      <w:proofErr w:type="spellEnd"/>
      <w:r w:rsidRPr="009D0A6D">
        <w:rPr>
          <w:rFonts w:ascii="Calibri" w:hAnsi="Calibri" w:cs="Calibri"/>
          <w:lang w:val="sl-SI"/>
        </w:rPr>
        <w:t xml:space="preserve"> at </w:t>
      </w:r>
      <w:hyperlink r:id="rId8" w:history="1">
        <w:r w:rsidRPr="009D0A6D">
          <w:rPr>
            <w:rStyle w:val="Hyperlink"/>
            <w:rFonts w:ascii="Calibri" w:hAnsi="Calibri" w:cs="Calibri"/>
            <w:b/>
            <w:lang w:val="sl-SI"/>
          </w:rPr>
          <w:t>www.versopolis.com</w:t>
        </w:r>
      </w:hyperlink>
      <w:r w:rsidRPr="009D0A6D">
        <w:rPr>
          <w:rFonts w:ascii="Calibri" w:hAnsi="Calibri" w:cs="Calibri"/>
          <w:b/>
          <w:lang w:val="sl-SI"/>
        </w:rPr>
        <w:t>.</w:t>
      </w:r>
    </w:p>
    <w:p w:rsidR="009D0A6D" w:rsidRDefault="009D0A6D" w:rsidP="009D0A6D">
      <w:pPr>
        <w:autoSpaceDN w:val="0"/>
        <w:spacing w:after="0" w:line="276" w:lineRule="auto"/>
        <w:rPr>
          <w:rFonts w:ascii="Calibri" w:hAnsi="Calibri" w:cs="Calibri"/>
          <w:lang w:val="sl-SI"/>
        </w:rPr>
      </w:pPr>
    </w:p>
    <w:p w:rsidR="009D0A6D" w:rsidRDefault="009D0A6D" w:rsidP="009D0A6D">
      <w:pPr>
        <w:autoSpaceDN w:val="0"/>
        <w:spacing w:after="0" w:line="276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******</w:t>
      </w:r>
    </w:p>
    <w:p w:rsidR="009D0A6D" w:rsidRPr="009D0A6D" w:rsidRDefault="009D0A6D" w:rsidP="009D0A6D">
      <w:pPr>
        <w:autoSpaceDN w:val="0"/>
        <w:spacing w:after="0" w:line="276" w:lineRule="auto"/>
        <w:rPr>
          <w:rFonts w:ascii="Calibri" w:hAnsi="Calibri" w:cs="Calibri"/>
          <w:lang w:val="sl-SI"/>
        </w:rPr>
      </w:pPr>
      <w:proofErr w:type="spellStart"/>
      <w:r>
        <w:rPr>
          <w:rFonts w:ascii="Calibri" w:hAnsi="Calibri" w:cs="Calibri"/>
          <w:lang w:val="sl-SI"/>
        </w:rPr>
        <w:t>Additional</w:t>
      </w:r>
      <w:proofErr w:type="spellEnd"/>
      <w:r>
        <w:rPr>
          <w:rFonts w:ascii="Calibri" w:hAnsi="Calibri" w:cs="Calibri"/>
          <w:lang w:val="sl-SI"/>
        </w:rPr>
        <w:t xml:space="preserve"> </w:t>
      </w:r>
      <w:proofErr w:type="spellStart"/>
      <w:r>
        <w:rPr>
          <w:rFonts w:ascii="Calibri" w:hAnsi="Calibri" w:cs="Calibri"/>
          <w:lang w:val="sl-SI"/>
        </w:rPr>
        <w:t>information</w:t>
      </w:r>
      <w:proofErr w:type="spellEnd"/>
      <w:r>
        <w:rPr>
          <w:rFonts w:ascii="Calibri" w:hAnsi="Calibri" w:cs="Calibri"/>
          <w:lang w:val="sl-SI"/>
        </w:rPr>
        <w:t>:</w:t>
      </w:r>
    </w:p>
    <w:p w:rsidR="009D0A6D" w:rsidRDefault="00626FDC" w:rsidP="00626FDC">
      <w:pPr>
        <w:autoSpaceDN w:val="0"/>
        <w:spacing w:after="0" w:line="276" w:lineRule="auto"/>
        <w:rPr>
          <w:rFonts w:ascii="Calibri" w:hAnsi="Calibri" w:cs="Calibri"/>
          <w:color w:val="0D0D0D"/>
          <w:lang w:val="sl-SI"/>
        </w:rPr>
      </w:pPr>
      <w:proofErr w:type="spellStart"/>
      <w:r w:rsidRPr="009D0A6D">
        <w:rPr>
          <w:rFonts w:ascii="Calibri" w:hAnsi="Calibri" w:cs="Calibri"/>
          <w:color w:val="000000"/>
          <w:lang w:val="sl-SI"/>
        </w:rPr>
        <w:t>Beletrina</w:t>
      </w:r>
      <w:proofErr w:type="spellEnd"/>
      <w:r w:rsidRPr="009D0A6D">
        <w:rPr>
          <w:rFonts w:ascii="Calibri" w:hAnsi="Calibri" w:cs="Calibri"/>
          <w:color w:val="000000"/>
          <w:lang w:val="sl-SI"/>
        </w:rPr>
        <w:t>, zavod za založniško dejavnost</w:t>
      </w:r>
      <w:r w:rsidRPr="009D0A6D">
        <w:rPr>
          <w:rFonts w:ascii="Calibri" w:hAnsi="Calibri" w:cs="Calibri"/>
          <w:color w:val="000000"/>
          <w:lang w:val="sl-SI"/>
        </w:rPr>
        <w:br/>
      </w:r>
      <w:r w:rsidRPr="009D0A6D">
        <w:rPr>
          <w:rFonts w:ascii="Calibri" w:hAnsi="Calibri" w:cs="Calibri"/>
          <w:color w:val="0D0D0D"/>
          <w:lang w:val="sl-SI"/>
        </w:rPr>
        <w:t>Borštnikov trg 2, 1000 Ljubljana</w:t>
      </w:r>
    </w:p>
    <w:p w:rsidR="009D0A6D" w:rsidRDefault="009D0A6D" w:rsidP="00626FDC">
      <w:pPr>
        <w:autoSpaceDN w:val="0"/>
        <w:spacing w:after="0" w:line="276" w:lineRule="auto"/>
        <w:rPr>
          <w:rFonts w:ascii="Calibri" w:hAnsi="Calibri" w:cs="Calibri"/>
          <w:color w:val="0D0D0D"/>
          <w:lang w:val="sl-SI"/>
        </w:rPr>
      </w:pPr>
      <w:r>
        <w:rPr>
          <w:rFonts w:ascii="Calibri" w:hAnsi="Calibri" w:cs="Calibri"/>
          <w:color w:val="0D0D0D"/>
          <w:lang w:val="sl-SI"/>
        </w:rPr>
        <w:t>Slovenia</w:t>
      </w:r>
    </w:p>
    <w:p w:rsidR="009D0A6D" w:rsidRDefault="00E41EB4" w:rsidP="00626FDC">
      <w:pPr>
        <w:autoSpaceDN w:val="0"/>
        <w:spacing w:after="0" w:line="276" w:lineRule="auto"/>
        <w:rPr>
          <w:rFonts w:ascii="Calibri" w:hAnsi="Calibri" w:cs="Calibri"/>
          <w:color w:val="0D0D0D"/>
          <w:lang w:val="sl-SI"/>
        </w:rPr>
      </w:pPr>
      <w:hyperlink r:id="rId9" w:history="1">
        <w:r w:rsidR="009D0A6D" w:rsidRPr="00E96100">
          <w:rPr>
            <w:rStyle w:val="Hyperlink"/>
            <w:rFonts w:ascii="Calibri" w:hAnsi="Calibri" w:cs="Calibri"/>
            <w:lang w:val="sl-SI"/>
          </w:rPr>
          <w:t>versopolis@zalozba.org</w:t>
        </w:r>
      </w:hyperlink>
    </w:p>
    <w:p w:rsidR="00626FDC" w:rsidRPr="009D0A6D" w:rsidRDefault="00E41EB4" w:rsidP="00626FDC">
      <w:pPr>
        <w:autoSpaceDN w:val="0"/>
        <w:spacing w:after="0" w:line="276" w:lineRule="auto"/>
        <w:rPr>
          <w:rFonts w:asciiTheme="majorHAnsi" w:hAnsiTheme="majorHAnsi" w:cstheme="majorHAnsi"/>
          <w:lang w:val="sl-SI"/>
        </w:rPr>
      </w:pPr>
      <w:hyperlink r:id="rId10" w:history="1">
        <w:r w:rsidR="00626FDC" w:rsidRPr="009D0A6D">
          <w:rPr>
            <w:rStyle w:val="Hyperlink"/>
            <w:rFonts w:ascii="Calibri" w:hAnsi="Calibri" w:cs="Calibri"/>
            <w:lang w:val="sl-SI"/>
          </w:rPr>
          <w:t>www.beletrina.si</w:t>
        </w:r>
      </w:hyperlink>
    </w:p>
    <w:p w:rsidR="003E4CBE" w:rsidRPr="007A5553" w:rsidRDefault="003E4CBE" w:rsidP="00192BD8">
      <w:pPr>
        <w:autoSpaceDN w:val="0"/>
        <w:spacing w:after="0" w:line="276" w:lineRule="auto"/>
        <w:rPr>
          <w:rFonts w:asciiTheme="majorHAnsi" w:hAnsiTheme="majorHAnsi" w:cstheme="majorHAnsi"/>
          <w:lang w:val="sl-SI"/>
        </w:rPr>
      </w:pPr>
    </w:p>
    <w:p w:rsidR="00626FDC" w:rsidRPr="007A5553" w:rsidRDefault="00626FDC" w:rsidP="00192BD8">
      <w:pPr>
        <w:autoSpaceDN w:val="0"/>
        <w:spacing w:after="0" w:line="276" w:lineRule="auto"/>
        <w:rPr>
          <w:rFonts w:asciiTheme="majorHAnsi" w:hAnsiTheme="majorHAnsi" w:cstheme="majorHAnsi"/>
          <w:lang w:val="sl-SI"/>
        </w:rPr>
      </w:pPr>
    </w:p>
    <w:p w:rsidR="00626FDC" w:rsidRPr="009D0A6D" w:rsidRDefault="00626FDC" w:rsidP="00192BD8">
      <w:pPr>
        <w:autoSpaceDN w:val="0"/>
        <w:spacing w:after="0" w:line="276" w:lineRule="auto"/>
        <w:rPr>
          <w:rFonts w:asciiTheme="majorHAnsi" w:hAnsiTheme="majorHAnsi" w:cstheme="majorHAnsi"/>
          <w:lang w:val="sl-SI"/>
        </w:rPr>
      </w:pPr>
    </w:p>
    <w:sectPr w:rsidR="00626FDC" w:rsidRPr="009D0A6D" w:rsidSect="0046465D">
      <w:headerReference w:type="default" r:id="rId11"/>
      <w:footerReference w:type="default" r:id="rId12"/>
      <w:headerReference w:type="first" r:id="rId13"/>
      <w:footerReference w:type="first" r:id="rId14"/>
      <w:type w:val="nextColumn"/>
      <w:pgSz w:w="11900" w:h="16840"/>
      <w:pgMar w:top="2220" w:right="843" w:bottom="1440" w:left="1797" w:header="420" w:footer="53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B4" w:rsidRDefault="00E41EB4">
      <w:pPr>
        <w:spacing w:after="0"/>
      </w:pPr>
      <w:r>
        <w:separator/>
      </w:r>
    </w:p>
  </w:endnote>
  <w:endnote w:type="continuationSeparator" w:id="0">
    <w:p w:rsidR="00E41EB4" w:rsidRDefault="00E41E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33" w:rsidRDefault="007B389A" w:rsidP="0046465D">
    <w:pPr>
      <w:pStyle w:val="Footer"/>
      <w:ind w:left="-1276"/>
    </w:pPr>
    <w:r>
      <w:rPr>
        <w:noProof/>
        <w:lang w:val="sl-SI" w:eastAsia="sl-SI"/>
      </w:rPr>
      <w:drawing>
        <wp:inline distT="0" distB="0" distL="0" distR="0">
          <wp:extent cx="6588598" cy="494145"/>
          <wp:effectExtent l="25400" t="0" r="0" b="0"/>
          <wp:docPr id="4" name="Picture 3" descr="nog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8598" cy="494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89A" w:rsidRDefault="007B389A" w:rsidP="0046465D">
    <w:pPr>
      <w:pStyle w:val="Footer"/>
      <w:ind w:hanging="1418"/>
      <w:rPr>
        <w:noProof/>
      </w:rPr>
    </w:pPr>
  </w:p>
  <w:p w:rsidR="00946433" w:rsidRDefault="00946433" w:rsidP="0046465D">
    <w:pPr>
      <w:pStyle w:val="Footer"/>
      <w:ind w:hanging="1418"/>
    </w:pPr>
    <w:r>
      <w:rPr>
        <w:noProof/>
        <w:lang w:val="sl-SI" w:eastAsia="sl-SI"/>
      </w:rPr>
      <w:drawing>
        <wp:inline distT="0" distB="0" distL="0" distR="0">
          <wp:extent cx="6821251" cy="511594"/>
          <wp:effectExtent l="25400" t="0" r="11349" b="0"/>
          <wp:docPr id="2" name="Picture 1" descr="nog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1251" cy="511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B4" w:rsidRDefault="00E41EB4">
      <w:pPr>
        <w:spacing w:after="0"/>
      </w:pPr>
      <w:r>
        <w:separator/>
      </w:r>
    </w:p>
  </w:footnote>
  <w:footnote w:type="continuationSeparator" w:id="0">
    <w:p w:rsidR="00E41EB4" w:rsidRDefault="00E41E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005" w:rsidRDefault="00946433" w:rsidP="00EA7005">
    <w:pPr>
      <w:pStyle w:val="Header"/>
      <w:tabs>
        <w:tab w:val="clear" w:pos="8640"/>
        <w:tab w:val="right" w:pos="9214"/>
      </w:tabs>
      <w:ind w:right="-381" w:hanging="1418"/>
    </w:pPr>
    <w:r>
      <w:t xml:space="preserve">  </w:t>
    </w:r>
    <w:r w:rsidR="00EA7005">
      <w:rPr>
        <w:noProof/>
        <w:lang w:val="sl-SI" w:eastAsia="sl-SI"/>
      </w:rPr>
      <w:drawing>
        <wp:inline distT="0" distB="0" distL="0" distR="0" wp14:anchorId="403FC380" wp14:editId="693BDA77">
          <wp:extent cx="2524125" cy="158321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opolis 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478" cy="1583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7005">
      <w:tab/>
    </w:r>
    <w:r w:rsidR="00EA7005">
      <w:tab/>
    </w:r>
    <w:r w:rsidR="00EA7005">
      <w:rPr>
        <w:noProof/>
        <w:lang w:val="sl-SI" w:eastAsia="sl-SI"/>
      </w:rPr>
      <w:drawing>
        <wp:inline distT="0" distB="0" distL="0" distR="0" wp14:anchorId="383906AF" wp14:editId="7EC24049">
          <wp:extent cx="2248214" cy="847843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etrina_podatki za glav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214" cy="847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7005">
      <w:tab/>
    </w:r>
  </w:p>
  <w:p w:rsidR="00946433" w:rsidRDefault="00946433" w:rsidP="0046465D">
    <w:pPr>
      <w:pStyle w:val="Header"/>
      <w:tabs>
        <w:tab w:val="clear" w:pos="4320"/>
        <w:tab w:val="clear" w:pos="8640"/>
        <w:tab w:val="center" w:pos="3441"/>
      </w:tabs>
      <w:ind w:left="-1418" w:right="-1056" w:hanging="379"/>
    </w:pPr>
    <w:r>
      <w:t xml:space="preserve">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33" w:rsidRDefault="00071362" w:rsidP="00EA7005">
    <w:pPr>
      <w:pStyle w:val="Header"/>
      <w:tabs>
        <w:tab w:val="clear" w:pos="8640"/>
        <w:tab w:val="right" w:pos="9072"/>
      </w:tabs>
      <w:ind w:right="-381" w:hanging="1418"/>
    </w:pPr>
    <w:r>
      <w:rPr>
        <w:noProof/>
        <w:lang w:val="sl-SI" w:eastAsia="sl-SI"/>
      </w:rPr>
      <w:drawing>
        <wp:inline distT="0" distB="0" distL="0" distR="0">
          <wp:extent cx="2524125" cy="158321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opolis 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478" cy="1583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sl-SI" w:eastAsia="sl-SI"/>
      </w:rPr>
      <w:drawing>
        <wp:inline distT="0" distB="0" distL="0" distR="0" wp14:anchorId="4EA123AC" wp14:editId="16E25A40">
          <wp:extent cx="2248214" cy="847843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etrina_podatki za glav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214" cy="847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46433" w:rsidRPr="008E5403" w:rsidRDefault="00946433" w:rsidP="00B24E32">
    <w:pPr>
      <w:pStyle w:val="Header"/>
      <w:ind w:right="-381" w:hanging="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BB"/>
    <w:rsid w:val="0000510E"/>
    <w:rsid w:val="00071362"/>
    <w:rsid w:val="00080878"/>
    <w:rsid w:val="0009190B"/>
    <w:rsid w:val="000C5CB2"/>
    <w:rsid w:val="00174125"/>
    <w:rsid w:val="00192BD8"/>
    <w:rsid w:val="00273A7E"/>
    <w:rsid w:val="002A12CC"/>
    <w:rsid w:val="00312909"/>
    <w:rsid w:val="0034363A"/>
    <w:rsid w:val="00351CBB"/>
    <w:rsid w:val="00371D96"/>
    <w:rsid w:val="003E4CBE"/>
    <w:rsid w:val="00457E1D"/>
    <w:rsid w:val="0046465D"/>
    <w:rsid w:val="004D2CD4"/>
    <w:rsid w:val="004F104B"/>
    <w:rsid w:val="005E7327"/>
    <w:rsid w:val="00626FDC"/>
    <w:rsid w:val="00771927"/>
    <w:rsid w:val="007A5553"/>
    <w:rsid w:val="007B17EE"/>
    <w:rsid w:val="007B389A"/>
    <w:rsid w:val="008E5403"/>
    <w:rsid w:val="00911407"/>
    <w:rsid w:val="00946433"/>
    <w:rsid w:val="009C4A85"/>
    <w:rsid w:val="009D0A6D"/>
    <w:rsid w:val="00A12FB7"/>
    <w:rsid w:val="00A4014E"/>
    <w:rsid w:val="00A661AB"/>
    <w:rsid w:val="00A94BB0"/>
    <w:rsid w:val="00AC728E"/>
    <w:rsid w:val="00AE2988"/>
    <w:rsid w:val="00AF4CE0"/>
    <w:rsid w:val="00B24E32"/>
    <w:rsid w:val="00D316A0"/>
    <w:rsid w:val="00D576E5"/>
    <w:rsid w:val="00D834B6"/>
    <w:rsid w:val="00E41EB4"/>
    <w:rsid w:val="00E74F85"/>
    <w:rsid w:val="00E87BF3"/>
    <w:rsid w:val="00EA7005"/>
    <w:rsid w:val="00EF04FD"/>
    <w:rsid w:val="00F410AC"/>
    <w:rsid w:val="00F8594C"/>
    <w:rsid w:val="00FA1F40"/>
    <w:rsid w:val="00FA311C"/>
    <w:rsid w:val="00FC6E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584D70-A8ED-4AAE-88E2-9EFB03D2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0A7"/>
  </w:style>
  <w:style w:type="paragraph" w:styleId="Heading1">
    <w:name w:val="heading 1"/>
    <w:basedOn w:val="Normal"/>
    <w:next w:val="Normal"/>
    <w:link w:val="Heading1Char"/>
    <w:uiPriority w:val="9"/>
    <w:qFormat/>
    <w:rsid w:val="00B24E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CB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1CBB"/>
  </w:style>
  <w:style w:type="paragraph" w:styleId="Footer">
    <w:name w:val="footer"/>
    <w:basedOn w:val="Normal"/>
    <w:link w:val="FooterChar"/>
    <w:uiPriority w:val="99"/>
    <w:unhideWhenUsed/>
    <w:rsid w:val="00351CB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1CBB"/>
  </w:style>
  <w:style w:type="paragraph" w:customStyle="1" w:styleId="BasicParagraph">
    <w:name w:val="[Basic Paragraph]"/>
    <w:basedOn w:val="Normal"/>
    <w:uiPriority w:val="99"/>
    <w:rsid w:val="004F10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B24E3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24E32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24E32"/>
    <w:pPr>
      <w:spacing w:before="120" w:after="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24E32"/>
    <w:pPr>
      <w:spacing w:after="0"/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24E32"/>
    <w:pPr>
      <w:spacing w:after="0"/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24E32"/>
    <w:pPr>
      <w:spacing w:after="0"/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24E32"/>
    <w:pPr>
      <w:spacing w:after="0"/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24E32"/>
    <w:pPr>
      <w:spacing w:after="0"/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24E32"/>
    <w:pPr>
      <w:spacing w:after="0"/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24E32"/>
    <w:pPr>
      <w:spacing w:after="0"/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24E32"/>
    <w:pPr>
      <w:spacing w:after="0"/>
      <w:ind w:left="1920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C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C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4C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character" w:styleId="Hyperlink">
    <w:name w:val="Hyperlink"/>
    <w:rsid w:val="003E4C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4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tina\Local%20Settings\Temporary%20Internet%20Files\Content.Outlook\M82F2IX7\www.versopolis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tina\Local%20Settings\Temporary%20Internet%20Files\Content.Outlook\M82F2IX7\www.versopoli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eletrin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sopolis@zalozba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398A-2000-4DF1-893A-1613FFFB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 Kravanja</dc:creator>
  <cp:lastModifiedBy>Tanja</cp:lastModifiedBy>
  <cp:revision>2</cp:revision>
  <cp:lastPrinted>2015-05-14T13:52:00Z</cp:lastPrinted>
  <dcterms:created xsi:type="dcterms:W3CDTF">2016-03-22T19:28:00Z</dcterms:created>
  <dcterms:modified xsi:type="dcterms:W3CDTF">2016-03-22T19:28:00Z</dcterms:modified>
</cp:coreProperties>
</file>